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6643D" w14:textId="3C896931" w:rsidR="00384D0A" w:rsidRPr="00D4300C" w:rsidRDefault="00573A87" w:rsidP="00642C1F">
      <w:pPr>
        <w:jc w:val="center"/>
        <w:rPr>
          <w:rFonts w:ascii="Arial" w:hAnsi="Arial" w:cs="Arial"/>
          <w:b/>
          <w:bCs/>
          <w:u w:val="single"/>
        </w:rPr>
      </w:pPr>
      <w:r w:rsidRPr="00D4300C">
        <w:rPr>
          <w:rFonts w:ascii="Arial" w:hAnsi="Arial" w:cs="Arial"/>
          <w:b/>
          <w:bCs/>
          <w:u w:val="single"/>
        </w:rPr>
        <w:t xml:space="preserve">FORMULÁRIO DE SUBMISSÃO DE PROJETOS – </w:t>
      </w:r>
      <w:proofErr w:type="spellStart"/>
      <w:r w:rsidRPr="00D4300C">
        <w:rPr>
          <w:rFonts w:ascii="Arial" w:hAnsi="Arial" w:cs="Arial"/>
          <w:b/>
          <w:bCs/>
          <w:u w:val="single"/>
        </w:rPr>
        <w:t>CONPE</w:t>
      </w:r>
      <w:r w:rsidR="00032149">
        <w:rPr>
          <w:rFonts w:ascii="Arial" w:hAnsi="Arial" w:cs="Arial"/>
          <w:b/>
          <w:bCs/>
          <w:u w:val="single"/>
        </w:rPr>
        <w:t>x</w:t>
      </w:r>
      <w:proofErr w:type="spellEnd"/>
      <w:r w:rsidRPr="00D4300C">
        <w:rPr>
          <w:rFonts w:ascii="Arial" w:hAnsi="Arial" w:cs="Arial"/>
          <w:b/>
          <w:bCs/>
          <w:u w:val="single"/>
        </w:rPr>
        <w:t>/202</w:t>
      </w:r>
      <w:r w:rsidR="00032149">
        <w:rPr>
          <w:rFonts w:ascii="Arial" w:hAnsi="Arial" w:cs="Arial"/>
          <w:b/>
          <w:bCs/>
          <w:u w:val="single"/>
        </w:rPr>
        <w:t>4</w:t>
      </w:r>
    </w:p>
    <w:p w14:paraId="6629B7F6" w14:textId="00D37E0B" w:rsidR="00573A87" w:rsidRDefault="00573A87" w:rsidP="00642C1F">
      <w:pPr>
        <w:jc w:val="center"/>
        <w:rPr>
          <w:b/>
          <w:bCs/>
          <w:u w:val="single"/>
        </w:rPr>
      </w:pPr>
    </w:p>
    <w:p w14:paraId="4C971F65" w14:textId="77777777" w:rsidR="00D62D9E" w:rsidRDefault="00D62D9E" w:rsidP="00642C1F">
      <w:pPr>
        <w:jc w:val="center"/>
        <w:rPr>
          <w:b/>
          <w:bCs/>
          <w:u w:val="single"/>
        </w:rPr>
      </w:pPr>
    </w:p>
    <w:p w14:paraId="6032819C" w14:textId="49D3878A" w:rsidR="00573A87" w:rsidRPr="00573A87" w:rsidRDefault="00573A87" w:rsidP="00CF1EE3">
      <w:pPr>
        <w:jc w:val="center"/>
        <w:rPr>
          <w:rFonts w:ascii="Arial" w:eastAsia="Arial" w:hAnsi="Arial" w:cs="Arial"/>
          <w:b/>
          <w:u w:val="single"/>
        </w:rPr>
      </w:pPr>
      <w:r w:rsidRPr="00CF1EE3">
        <w:rPr>
          <w:rFonts w:ascii="Arial" w:eastAsia="Arial" w:hAnsi="Arial" w:cs="Arial"/>
          <w:b/>
          <w:u w:val="single"/>
        </w:rPr>
        <w:t>TIPO</w:t>
      </w:r>
      <w:r w:rsidR="006A52DF" w:rsidRPr="00CF1EE3">
        <w:rPr>
          <w:rFonts w:ascii="Arial" w:eastAsia="Arial" w:hAnsi="Arial" w:cs="Arial"/>
          <w:b/>
          <w:u w:val="single"/>
        </w:rPr>
        <w:t>*</w:t>
      </w:r>
      <w:r w:rsidRPr="00CF1EE3">
        <w:rPr>
          <w:rFonts w:ascii="Arial" w:eastAsia="Arial" w:hAnsi="Arial" w:cs="Arial"/>
          <w:b/>
          <w:u w:val="single"/>
        </w:rPr>
        <w:t xml:space="preserve"> DE PROJETO</w:t>
      </w:r>
      <w:r w:rsidRPr="00642C1F">
        <w:rPr>
          <w:rFonts w:ascii="Arial" w:eastAsia="Arial" w:hAnsi="Arial" w:cs="Arial"/>
          <w:b/>
        </w:rPr>
        <w:t>:</w:t>
      </w:r>
    </w:p>
    <w:p w14:paraId="0CA3200E" w14:textId="77777777" w:rsidR="00573A87" w:rsidRDefault="00573A87" w:rsidP="00573A87">
      <w:pPr>
        <w:ind w:hanging="15"/>
        <w:jc w:val="center"/>
        <w:rPr>
          <w:rFonts w:ascii="Arial" w:eastAsia="Arial" w:hAnsi="Arial" w:cs="Arial"/>
          <w:b/>
          <w:sz w:val="26"/>
          <w:szCs w:val="26"/>
          <w:u w:val="single"/>
        </w:rPr>
      </w:pPr>
      <w:bookmarkStart w:id="0" w:name="_heading=h.30j0zll" w:colFirst="0" w:colLast="0"/>
      <w:bookmarkEnd w:id="0"/>
    </w:p>
    <w:p w14:paraId="6A1908E9" w14:textId="77777777" w:rsidR="00642C1F" w:rsidRDefault="00642C1F" w:rsidP="00642C1F">
      <w:pPr>
        <w:pBdr>
          <w:top w:val="nil"/>
          <w:left w:val="nil"/>
          <w:bottom w:val="nil"/>
          <w:right w:val="nil"/>
          <w:between w:val="nil"/>
        </w:pBdr>
        <w:spacing w:after="80"/>
        <w:ind w:hanging="15"/>
        <w:rPr>
          <w:rFonts w:ascii="Arial" w:eastAsia="Arial" w:hAnsi="Arial" w:cs="Arial"/>
          <w:bCs/>
          <w:color w:val="000000"/>
        </w:rPr>
        <w:sectPr w:rsidR="00642C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3" w:right="990" w:bottom="1133" w:left="1133" w:header="720" w:footer="720" w:gutter="0"/>
          <w:pgNumType w:start="1"/>
          <w:cols w:space="720"/>
        </w:sectPr>
      </w:pPr>
      <w:bookmarkStart w:id="1" w:name="_heading=h.1fob9te" w:colFirst="0" w:colLast="0"/>
      <w:bookmarkEnd w:id="1"/>
    </w:p>
    <w:p w14:paraId="6B7B14D8" w14:textId="249B48B5" w:rsidR="00642C1F" w:rsidRDefault="00041A57" w:rsidP="00642C1F">
      <w:pPr>
        <w:pBdr>
          <w:top w:val="nil"/>
          <w:left w:val="nil"/>
          <w:bottom w:val="nil"/>
          <w:right w:val="nil"/>
          <w:between w:val="nil"/>
        </w:pBdr>
        <w:spacing w:after="80"/>
        <w:ind w:hanging="15"/>
        <w:jc w:val="center"/>
        <w:rPr>
          <w:rFonts w:ascii="Arial" w:eastAsia="Arial" w:hAnsi="Arial" w:cs="Arial"/>
          <w:bCs/>
          <w:color w:val="000000"/>
        </w:rPr>
      </w:pPr>
      <w:sdt>
        <w:sdtPr>
          <w:rPr>
            <w:rFonts w:ascii="Arial" w:hAnsi="Arial" w:cs="Arial"/>
            <w:bCs/>
          </w:rPr>
          <w:id w:val="-636570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88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3A87" w:rsidRPr="00573A87">
        <w:rPr>
          <w:rFonts w:ascii="Arial" w:eastAsia="Arial" w:hAnsi="Arial" w:cs="Arial"/>
          <w:bCs/>
          <w:color w:val="000000"/>
        </w:rPr>
        <w:t xml:space="preserve"> ENSINO</w:t>
      </w:r>
    </w:p>
    <w:p w14:paraId="5FE6214E" w14:textId="1EFC2F57" w:rsidR="00642C1F" w:rsidRDefault="00041A57" w:rsidP="007A0A07">
      <w:pPr>
        <w:pBdr>
          <w:top w:val="nil"/>
          <w:left w:val="nil"/>
          <w:bottom w:val="nil"/>
          <w:right w:val="nil"/>
          <w:between w:val="nil"/>
        </w:pBdr>
        <w:spacing w:after="80"/>
        <w:ind w:left="-567" w:hanging="15"/>
        <w:jc w:val="center"/>
        <w:rPr>
          <w:rFonts w:ascii="Arial" w:eastAsia="Arial" w:hAnsi="Arial" w:cs="Arial"/>
          <w:bCs/>
          <w:color w:val="000000"/>
        </w:rPr>
      </w:pPr>
      <w:sdt>
        <w:sdtPr>
          <w:rPr>
            <w:rFonts w:ascii="Arial" w:hAnsi="Arial" w:cs="Arial"/>
            <w:bCs/>
          </w:rPr>
          <w:id w:val="180380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A07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642C1F">
        <w:rPr>
          <w:rFonts w:ascii="Arial" w:eastAsia="Arial" w:hAnsi="Arial" w:cs="Arial"/>
          <w:bCs/>
          <w:color w:val="000000"/>
        </w:rPr>
        <w:t xml:space="preserve"> PESQUISA</w:t>
      </w:r>
    </w:p>
    <w:p w14:paraId="5F55E143" w14:textId="158732B5" w:rsidR="00573A87" w:rsidRDefault="00041A57" w:rsidP="007A0A07">
      <w:pPr>
        <w:pBdr>
          <w:top w:val="nil"/>
          <w:left w:val="nil"/>
          <w:bottom w:val="nil"/>
          <w:right w:val="nil"/>
          <w:between w:val="nil"/>
        </w:pBdr>
        <w:spacing w:after="80"/>
        <w:ind w:left="-567" w:hanging="15"/>
        <w:jc w:val="center"/>
        <w:rPr>
          <w:rFonts w:ascii="Arial" w:eastAsia="Arial" w:hAnsi="Arial" w:cs="Arial"/>
          <w:bCs/>
          <w:color w:val="000000"/>
        </w:rPr>
      </w:pPr>
      <w:sdt>
        <w:sdtPr>
          <w:rPr>
            <w:rFonts w:ascii="Arial" w:hAnsi="Arial" w:cs="Arial"/>
            <w:bCs/>
          </w:rPr>
          <w:id w:val="-136790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EE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3A87" w:rsidRPr="00573A87">
        <w:rPr>
          <w:rFonts w:ascii="Arial" w:eastAsia="Arial" w:hAnsi="Arial" w:cs="Arial"/>
          <w:bCs/>
          <w:color w:val="000000"/>
        </w:rPr>
        <w:t xml:space="preserve"> EXTENSÃ</w:t>
      </w:r>
      <w:r w:rsidR="00B206AE">
        <w:rPr>
          <w:rFonts w:ascii="Arial" w:eastAsia="Arial" w:hAnsi="Arial" w:cs="Arial"/>
          <w:bCs/>
          <w:color w:val="000000"/>
        </w:rPr>
        <w:t>O</w:t>
      </w:r>
    </w:p>
    <w:p w14:paraId="5895E3DD" w14:textId="77777777" w:rsidR="00642C1F" w:rsidRDefault="00642C1F" w:rsidP="00642C1F">
      <w:pPr>
        <w:pBdr>
          <w:top w:val="nil"/>
          <w:left w:val="nil"/>
          <w:bottom w:val="nil"/>
          <w:right w:val="nil"/>
          <w:between w:val="nil"/>
        </w:pBdr>
        <w:spacing w:after="80"/>
        <w:ind w:hanging="15"/>
        <w:jc w:val="center"/>
        <w:rPr>
          <w:rFonts w:ascii="Arial" w:eastAsia="Arial" w:hAnsi="Arial" w:cs="Arial"/>
          <w:bCs/>
          <w:color w:val="00FF00"/>
          <w:sz w:val="16"/>
          <w:szCs w:val="16"/>
        </w:rPr>
        <w:sectPr w:rsidR="00642C1F" w:rsidSect="00642C1F">
          <w:type w:val="continuous"/>
          <w:pgSz w:w="11906" w:h="16838"/>
          <w:pgMar w:top="1133" w:right="990" w:bottom="1133" w:left="1133" w:header="720" w:footer="720" w:gutter="0"/>
          <w:pgNumType w:start="1"/>
          <w:cols w:num="3" w:space="720"/>
        </w:sectPr>
      </w:pPr>
    </w:p>
    <w:p w14:paraId="0EE473AB" w14:textId="1AF0ED76" w:rsidR="00642C1F" w:rsidRPr="00573A87" w:rsidRDefault="00B05DA7" w:rsidP="00642C1F">
      <w:pPr>
        <w:pBdr>
          <w:top w:val="nil"/>
          <w:left w:val="nil"/>
          <w:bottom w:val="nil"/>
          <w:right w:val="nil"/>
          <w:between w:val="nil"/>
        </w:pBdr>
        <w:spacing w:after="80"/>
        <w:ind w:hanging="15"/>
        <w:jc w:val="center"/>
        <w:rPr>
          <w:rFonts w:ascii="Arial" w:eastAsia="Arial" w:hAnsi="Arial" w:cs="Arial"/>
          <w:bCs/>
          <w:color w:val="00FF00"/>
          <w:sz w:val="16"/>
          <w:szCs w:val="16"/>
        </w:rPr>
      </w:pPr>
      <w:r>
        <w:rPr>
          <w:rFonts w:ascii="Arial" w:eastAsia="Arial" w:hAnsi="Arial" w:cs="Arial"/>
          <w:bCs/>
          <w:noProof/>
          <w:color w:val="00FF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215FB4" wp14:editId="5D8A9FA2">
                <wp:simplePos x="0" y="0"/>
                <wp:positionH relativeFrom="page">
                  <wp:posOffset>2571750</wp:posOffset>
                </wp:positionH>
                <wp:positionV relativeFrom="paragraph">
                  <wp:posOffset>12700</wp:posOffset>
                </wp:positionV>
                <wp:extent cx="2419350" cy="2286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77043" w14:textId="2C01CC2B" w:rsidR="002B14C0" w:rsidRPr="007A0A07" w:rsidRDefault="002B14C0" w:rsidP="00642C1F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7A0A07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PROGRAMA INSTITUCIONAL DE PESQUISA DOCENTE - PPD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15FB4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2.5pt;margin-top:1pt;width:190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" filled="f" stroked="f" strokeweight=".5pt">
                <v:textbox>
                  <w:txbxContent>
                    <w:p w14:paraId="3ED77043" w14:textId="2C01CC2B" w:rsidR="002B14C0" w:rsidRPr="007A0A07" w:rsidRDefault="002B14C0" w:rsidP="00642C1F">
                      <w:pPr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  <w:r w:rsidRPr="007A0A07"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>PROGRAMA INSTITUCIONAL DE PESQUISA DOCENTE - PPD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0A07">
        <w:rPr>
          <w:rFonts w:ascii="Arial" w:eastAsia="Arial" w:hAnsi="Arial" w:cs="Arial"/>
          <w:bCs/>
          <w:noProof/>
          <w:color w:val="00FF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68910D" wp14:editId="6E9B5E0C">
                <wp:simplePos x="0" y="0"/>
                <wp:positionH relativeFrom="margin">
                  <wp:posOffset>4198806</wp:posOffset>
                </wp:positionH>
                <wp:positionV relativeFrom="paragraph">
                  <wp:posOffset>0</wp:posOffset>
                </wp:positionV>
                <wp:extent cx="1781234" cy="200025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234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20173B" w14:textId="1C86987C" w:rsidR="002B14C0" w:rsidRPr="007A0A07" w:rsidRDefault="002B14C0" w:rsidP="00642C1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7A0A07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PROGRAMA INSTITUCIONAL DE EXTENSÃO - PEX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8910D" id="Caixa de Texto 7" o:spid="_x0000_s1027" type="#_x0000_t202" style="position:absolute;left:0;text-align:left;margin-left:330.6pt;margin-top:0;width:140.2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" filled="f" stroked="f" strokeweight=".5pt">
                <v:textbox>
                  <w:txbxContent>
                    <w:p w14:paraId="2F20173B" w14:textId="1C86987C" w:rsidR="002B14C0" w:rsidRPr="007A0A07" w:rsidRDefault="002B14C0" w:rsidP="00642C1F">
                      <w:pPr>
                        <w:jc w:val="right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  <w:r w:rsidRPr="007A0A07"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>PROGRAMA INSTITUCIONAL DE EXTENSÃO - PEX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C1F">
        <w:rPr>
          <w:rFonts w:ascii="Arial" w:eastAsia="Arial" w:hAnsi="Arial" w:cs="Arial"/>
          <w:bCs/>
          <w:noProof/>
          <w:color w:val="00FF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7F76C8" wp14:editId="7A76817A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05000" cy="1905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B4B4C" w14:textId="4979A43F" w:rsidR="002B14C0" w:rsidRPr="007A0A07" w:rsidRDefault="002B14C0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7A0A07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PROGRAMA INSTITUCIONAL DE ENSINO - 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F76C8" id="Caixa de Texto 5" o:spid="_x0000_s1028" type="#_x0000_t202" style="position:absolute;left:0;text-align:left;margin-left:0;margin-top:.6pt;width:150pt;height:1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" filled="f" stroked="f" strokeweight=".5pt">
                <v:textbox>
                  <w:txbxContent>
                    <w:p w14:paraId="5DFB4B4C" w14:textId="4979A43F" w:rsidR="002B14C0" w:rsidRPr="007A0A07" w:rsidRDefault="002B14C0">
                      <w:pPr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  <w:r w:rsidRPr="007A0A07"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>PROGRAMA INSTITUCIONAL DE ENSINO - PIE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CD1783" w14:textId="492E220D" w:rsidR="00573A87" w:rsidRPr="00642C1F" w:rsidRDefault="00642C1F" w:rsidP="007A0A07">
      <w:pPr>
        <w:pBdr>
          <w:top w:val="nil"/>
          <w:left w:val="nil"/>
          <w:bottom w:val="nil"/>
          <w:right w:val="nil"/>
          <w:between w:val="nil"/>
        </w:pBdr>
        <w:spacing w:after="80"/>
        <w:ind w:hanging="15"/>
        <w:jc w:val="center"/>
        <w:rPr>
          <w:rFonts w:ascii="Arial" w:eastAsia="Arial" w:hAnsi="Arial" w:cs="Arial"/>
          <w:b/>
          <w:i/>
          <w:color w:val="666666"/>
          <w:sz w:val="18"/>
          <w:szCs w:val="18"/>
        </w:rPr>
      </w:pPr>
      <w:bookmarkStart w:id="2" w:name="_heading=h.3znysh7" w:colFirst="0" w:colLast="0"/>
      <w:bookmarkStart w:id="3" w:name="_Hlk125622857"/>
      <w:bookmarkEnd w:id="2"/>
      <w:r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>*Observação</w:t>
      </w:r>
      <w:r w:rsidRPr="00642C1F"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 xml:space="preserve">Marcar </w:t>
      </w:r>
      <w:r w:rsidR="006A52DF" w:rsidRPr="006A52DF">
        <w:rPr>
          <w:rFonts w:ascii="Arial" w:eastAsia="Arial" w:hAnsi="Arial" w:cs="Arial"/>
          <w:b/>
          <w:i/>
          <w:color w:val="F79646" w:themeColor="accent6"/>
          <w:sz w:val="18"/>
          <w:szCs w:val="18"/>
          <w:u w:val="single"/>
        </w:rPr>
        <w:t>APENAS</w:t>
      </w:r>
      <w:r w:rsidRPr="006A52DF">
        <w:rPr>
          <w:rFonts w:ascii="Arial" w:eastAsia="Arial" w:hAnsi="Arial" w:cs="Arial"/>
          <w:b/>
          <w:i/>
          <w:color w:val="F79646" w:themeColor="accent6"/>
          <w:sz w:val="18"/>
          <w:szCs w:val="18"/>
          <w:u w:val="single"/>
        </w:rPr>
        <w:t xml:space="preserve"> </w:t>
      </w:r>
      <w:r w:rsidR="00CF1EE3">
        <w:rPr>
          <w:rFonts w:ascii="Arial" w:eastAsia="Arial" w:hAnsi="Arial" w:cs="Arial"/>
          <w:b/>
          <w:i/>
          <w:color w:val="F79646" w:themeColor="accent6"/>
          <w:sz w:val="18"/>
          <w:szCs w:val="18"/>
          <w:u w:val="single"/>
        </w:rPr>
        <w:t>uma</w:t>
      </w:r>
      <w:r w:rsidR="00573A87" w:rsidRPr="006A52DF">
        <w:rPr>
          <w:rFonts w:ascii="Arial" w:eastAsia="Arial" w:hAnsi="Arial" w:cs="Arial"/>
          <w:b/>
          <w:i/>
          <w:color w:val="F79646" w:themeColor="accent6"/>
          <w:sz w:val="18"/>
          <w:szCs w:val="18"/>
          <w:u w:val="single"/>
        </w:rPr>
        <w:t xml:space="preserve"> opção</w:t>
      </w:r>
      <w:r w:rsidR="00573A87" w:rsidRPr="00642C1F"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>, aquela definida pelo objetivo principal do projeto</w:t>
      </w:r>
      <w:r w:rsidR="006A52DF"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>.</w:t>
      </w:r>
    </w:p>
    <w:p w14:paraId="5752A42C" w14:textId="53728725" w:rsidR="00573A87" w:rsidRDefault="00CF1EE3" w:rsidP="00CF1EE3">
      <w:pPr>
        <w:pBdr>
          <w:top w:val="nil"/>
          <w:left w:val="nil"/>
          <w:bottom w:val="nil"/>
          <w:right w:val="nil"/>
          <w:between w:val="nil"/>
        </w:pBdr>
        <w:spacing w:before="280"/>
        <w:ind w:hanging="15"/>
        <w:jc w:val="center"/>
        <w:rPr>
          <w:rFonts w:ascii="Arial" w:eastAsia="Arial" w:hAnsi="Arial" w:cs="Arial"/>
          <w:b/>
        </w:rPr>
      </w:pPr>
      <w:bookmarkStart w:id="4" w:name="_Hlk125622931"/>
      <w:bookmarkStart w:id="5" w:name="_Hlk125622914"/>
      <w:bookmarkEnd w:id="3"/>
      <w:r w:rsidRPr="00CF1EE3">
        <w:rPr>
          <w:rFonts w:ascii="Arial" w:eastAsia="Arial" w:hAnsi="Arial" w:cs="Arial"/>
          <w:b/>
          <w:u w:val="single"/>
        </w:rPr>
        <w:t>ESTE PROJETO SE ARTICULA* COM</w:t>
      </w:r>
      <w:r>
        <w:rPr>
          <w:rFonts w:ascii="Arial" w:eastAsia="Arial" w:hAnsi="Arial" w:cs="Arial"/>
          <w:b/>
        </w:rPr>
        <w:t>:</w:t>
      </w:r>
    </w:p>
    <w:bookmarkEnd w:id="4"/>
    <w:p w14:paraId="3D492A20" w14:textId="77777777" w:rsidR="006A52DF" w:rsidRDefault="006A52DF" w:rsidP="00CF1EE3">
      <w:pPr>
        <w:pBdr>
          <w:top w:val="nil"/>
          <w:left w:val="nil"/>
          <w:bottom w:val="nil"/>
          <w:right w:val="nil"/>
          <w:between w:val="nil"/>
        </w:pBdr>
        <w:spacing w:before="280"/>
        <w:ind w:hanging="15"/>
        <w:jc w:val="center"/>
        <w:rPr>
          <w:rFonts w:ascii="Arial" w:eastAsia="Arial" w:hAnsi="Arial" w:cs="Arial"/>
        </w:rPr>
        <w:sectPr w:rsidR="006A52DF" w:rsidSect="00642C1F">
          <w:type w:val="continuous"/>
          <w:pgSz w:w="11906" w:h="16838"/>
          <w:pgMar w:top="1133" w:right="990" w:bottom="1133" w:left="1133" w:header="720" w:footer="720" w:gutter="0"/>
          <w:pgNumType w:start="1"/>
          <w:cols w:space="720"/>
        </w:sectPr>
      </w:pPr>
    </w:p>
    <w:bookmarkStart w:id="6" w:name="_Hlk125623194"/>
    <w:p w14:paraId="291B2D16" w14:textId="56A8B4F8" w:rsidR="006A52DF" w:rsidRPr="006A52DF" w:rsidRDefault="00041A57" w:rsidP="00CF1EE3">
      <w:pPr>
        <w:pBdr>
          <w:top w:val="nil"/>
          <w:left w:val="nil"/>
          <w:bottom w:val="nil"/>
          <w:right w:val="nil"/>
          <w:between w:val="nil"/>
        </w:pBdr>
        <w:spacing w:before="280"/>
        <w:ind w:hanging="15"/>
        <w:jc w:val="center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</w:rPr>
          <w:id w:val="-966593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E99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3A87" w:rsidRPr="006A52DF">
        <w:rPr>
          <w:rFonts w:ascii="Arial" w:eastAsia="Arial" w:hAnsi="Arial" w:cs="Arial"/>
          <w:sz w:val="22"/>
          <w:szCs w:val="22"/>
        </w:rPr>
        <w:t xml:space="preserve"> </w:t>
      </w:r>
      <w:r w:rsidR="006A52DF">
        <w:rPr>
          <w:rFonts w:ascii="Arial" w:eastAsia="Arial" w:hAnsi="Arial" w:cs="Arial"/>
          <w:sz w:val="22"/>
          <w:szCs w:val="22"/>
        </w:rPr>
        <w:t>INSTITUCIONAL</w:t>
      </w:r>
      <w:bookmarkEnd w:id="5"/>
    </w:p>
    <w:bookmarkEnd w:id="6"/>
    <w:p w14:paraId="3B62EDBB" w14:textId="170F4D7C" w:rsidR="006A52DF" w:rsidRPr="006A52DF" w:rsidRDefault="00041A57" w:rsidP="00CF1EE3">
      <w:pPr>
        <w:pBdr>
          <w:top w:val="nil"/>
          <w:left w:val="nil"/>
          <w:bottom w:val="nil"/>
          <w:right w:val="nil"/>
          <w:between w:val="nil"/>
        </w:pBdr>
        <w:spacing w:before="280"/>
        <w:ind w:hanging="15"/>
        <w:jc w:val="center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</w:rPr>
          <w:id w:val="1030069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91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3A87" w:rsidRPr="006A52DF">
        <w:rPr>
          <w:rFonts w:ascii="Arial" w:eastAsia="Arial" w:hAnsi="Arial" w:cs="Arial"/>
          <w:sz w:val="22"/>
          <w:szCs w:val="22"/>
        </w:rPr>
        <w:t xml:space="preserve"> </w:t>
      </w:r>
      <w:r w:rsidR="006A52DF">
        <w:rPr>
          <w:rFonts w:ascii="Arial" w:eastAsia="Arial" w:hAnsi="Arial" w:cs="Arial"/>
          <w:sz w:val="22"/>
          <w:szCs w:val="22"/>
        </w:rPr>
        <w:t>ENSINO</w:t>
      </w:r>
    </w:p>
    <w:p w14:paraId="0EEAE58A" w14:textId="141836FC" w:rsidR="006A52DF" w:rsidRPr="006A52DF" w:rsidRDefault="00041A57" w:rsidP="00CF1EE3">
      <w:pPr>
        <w:pBdr>
          <w:top w:val="nil"/>
          <w:left w:val="nil"/>
          <w:bottom w:val="nil"/>
          <w:right w:val="nil"/>
          <w:between w:val="nil"/>
        </w:pBdr>
        <w:spacing w:before="280"/>
        <w:ind w:hanging="15"/>
        <w:jc w:val="center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</w:rPr>
          <w:id w:val="-141516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EE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3A87" w:rsidRPr="006A52DF">
        <w:rPr>
          <w:rFonts w:ascii="Arial" w:eastAsia="Arial" w:hAnsi="Arial" w:cs="Arial"/>
          <w:sz w:val="22"/>
          <w:szCs w:val="22"/>
        </w:rPr>
        <w:t xml:space="preserve"> </w:t>
      </w:r>
      <w:r w:rsidR="006A52DF">
        <w:rPr>
          <w:rFonts w:ascii="Arial" w:eastAsia="Arial" w:hAnsi="Arial" w:cs="Arial"/>
          <w:sz w:val="22"/>
          <w:szCs w:val="22"/>
        </w:rPr>
        <w:t>PESQUISA</w:t>
      </w:r>
    </w:p>
    <w:p w14:paraId="187109DF" w14:textId="7D8DE523" w:rsidR="00573A87" w:rsidRPr="006A52DF" w:rsidRDefault="00041A57" w:rsidP="006A52DF">
      <w:pPr>
        <w:pBdr>
          <w:top w:val="nil"/>
          <w:left w:val="nil"/>
          <w:bottom w:val="nil"/>
          <w:right w:val="nil"/>
          <w:between w:val="nil"/>
        </w:pBdr>
        <w:spacing w:before="280" w:after="80"/>
        <w:ind w:hanging="15"/>
        <w:jc w:val="center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</w:rPr>
          <w:id w:val="-54946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EE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3A87" w:rsidRPr="006A52DF">
        <w:rPr>
          <w:rFonts w:ascii="Arial" w:eastAsia="Arial" w:hAnsi="Arial" w:cs="Arial"/>
          <w:sz w:val="22"/>
          <w:szCs w:val="22"/>
        </w:rPr>
        <w:t xml:space="preserve"> </w:t>
      </w:r>
      <w:r w:rsidR="006A52DF">
        <w:rPr>
          <w:rFonts w:ascii="Arial" w:eastAsia="Arial" w:hAnsi="Arial" w:cs="Arial"/>
          <w:sz w:val="22"/>
          <w:szCs w:val="22"/>
        </w:rPr>
        <w:t xml:space="preserve">EXTENSÃO </w:t>
      </w:r>
    </w:p>
    <w:p w14:paraId="09008051" w14:textId="77777777" w:rsidR="006A52DF" w:rsidRDefault="006A52DF" w:rsidP="00573A87">
      <w:pPr>
        <w:pBdr>
          <w:top w:val="nil"/>
          <w:left w:val="nil"/>
          <w:bottom w:val="nil"/>
          <w:right w:val="nil"/>
          <w:between w:val="nil"/>
        </w:pBdr>
        <w:spacing w:before="280" w:after="80"/>
        <w:ind w:hanging="15"/>
        <w:jc w:val="center"/>
        <w:rPr>
          <w:rFonts w:ascii="Arial" w:eastAsia="Arial" w:hAnsi="Arial" w:cs="Arial"/>
        </w:rPr>
        <w:sectPr w:rsidR="006A52DF" w:rsidSect="006A52DF">
          <w:type w:val="continuous"/>
          <w:pgSz w:w="11906" w:h="16838"/>
          <w:pgMar w:top="1133" w:right="990" w:bottom="1133" w:left="1133" w:header="720" w:footer="720" w:gutter="0"/>
          <w:pgNumType w:start="1"/>
          <w:cols w:num="4" w:space="143"/>
        </w:sectPr>
      </w:pPr>
    </w:p>
    <w:p w14:paraId="5303A22E" w14:textId="7730176C" w:rsidR="006A52DF" w:rsidRDefault="006A52DF" w:rsidP="007A0A07">
      <w:pPr>
        <w:pBdr>
          <w:top w:val="nil"/>
          <w:left w:val="nil"/>
          <w:bottom w:val="nil"/>
          <w:right w:val="nil"/>
          <w:between w:val="nil"/>
        </w:pBdr>
        <w:spacing w:after="80"/>
        <w:ind w:hanging="15"/>
        <w:jc w:val="center"/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</w:pPr>
      <w:r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>*Observação</w:t>
      </w:r>
      <w:r w:rsidRPr="00642C1F"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>Marcar quantas opções forem necessárias para caracterizar o projeto.</w:t>
      </w:r>
    </w:p>
    <w:p w14:paraId="76BD32F0" w14:textId="0E342ED8" w:rsidR="00CF1EE3" w:rsidRPr="00C54FBF" w:rsidRDefault="00D62D9E" w:rsidP="00C54FBF">
      <w:pPr>
        <w:pBdr>
          <w:top w:val="nil"/>
          <w:left w:val="nil"/>
          <w:bottom w:val="nil"/>
          <w:right w:val="nil"/>
          <w:between w:val="nil"/>
        </w:pBdr>
        <w:spacing w:before="280"/>
        <w:ind w:hanging="15"/>
        <w:jc w:val="center"/>
        <w:rPr>
          <w:rFonts w:ascii="Arial" w:eastAsia="Arial" w:hAnsi="Arial" w:cs="Arial"/>
          <w:b/>
        </w:rPr>
      </w:pPr>
      <w:r w:rsidRPr="00573A87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C12C120" wp14:editId="5B20A3AE">
                <wp:simplePos x="0" y="0"/>
                <wp:positionH relativeFrom="margin">
                  <wp:align>right</wp:align>
                </wp:positionH>
                <wp:positionV relativeFrom="paragraph">
                  <wp:posOffset>381000</wp:posOffset>
                </wp:positionV>
                <wp:extent cx="6181725" cy="552450"/>
                <wp:effectExtent l="0" t="0" r="28575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E9CD1" w14:textId="5E20D5F3" w:rsidR="00D62D9E" w:rsidRPr="00331546" w:rsidRDefault="00B81812" w:rsidP="00D62D9E">
                            <w:pPr>
                              <w:rPr>
                                <w:rFonts w:ascii="Arial" w:hAnsi="Arial" w:cs="Arial"/>
                                <w:color w:val="F79646" w:themeColor="accent6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79646" w:themeColor="accent6"/>
                                <w:sz w:val="18"/>
                                <w:szCs w:val="18"/>
                              </w:rPr>
                              <w:t>UniFatece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79646" w:themeColor="accent6"/>
                                <w:sz w:val="18"/>
                                <w:szCs w:val="18"/>
                              </w:rPr>
                              <w:t xml:space="preserve"> na praça; Congresso Internacional da UniFatecie</w:t>
                            </w:r>
                            <w:r w:rsidR="00C54FBF">
                              <w:rPr>
                                <w:rFonts w:ascii="Arial" w:hAnsi="Arial" w:cs="Arial"/>
                                <w:color w:val="F79646" w:themeColor="accent6"/>
                                <w:sz w:val="18"/>
                                <w:szCs w:val="18"/>
                              </w:rPr>
                              <w:t>;</w:t>
                            </w:r>
                            <w:r>
                              <w:rPr>
                                <w:rFonts w:ascii="Arial" w:hAnsi="Arial" w:cs="Arial"/>
                                <w:color w:val="F79646" w:themeColor="accent6"/>
                                <w:sz w:val="18"/>
                                <w:szCs w:val="18"/>
                              </w:rPr>
                              <w:br/>
                            </w:r>
                            <w:r w:rsidR="00D62D9E" w:rsidRPr="00331546">
                              <w:rPr>
                                <w:rFonts w:ascii="Arial" w:hAnsi="Arial" w:cs="Arial"/>
                                <w:color w:val="F79646" w:themeColor="accent6"/>
                                <w:sz w:val="18"/>
                                <w:szCs w:val="18"/>
                              </w:rPr>
                              <w:t>Inserir título do projeto</w:t>
                            </w:r>
                            <w:r w:rsidR="00D62D9E">
                              <w:rPr>
                                <w:rFonts w:ascii="Arial" w:hAnsi="Arial" w:cs="Arial"/>
                                <w:color w:val="F79646" w:themeColor="accent6"/>
                                <w:sz w:val="18"/>
                                <w:szCs w:val="18"/>
                              </w:rPr>
                              <w:t xml:space="preserve"> institucional em que o presente projeto poderá estar articulado.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2C120" id="Caixa de Texto 2" o:spid="_x0000_s1029" type="#_x0000_t202" style="position:absolute;left:0;text-align:left;margin-left:435.55pt;margin-top:30pt;width:486.75pt;height:43.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">
                <v:textbox>
                  <w:txbxContent>
                    <w:p w14:paraId="0C6E9CD1" w14:textId="5E20D5F3" w:rsidR="00D62D9E" w:rsidRPr="00331546" w:rsidRDefault="00B81812" w:rsidP="00D62D9E">
                      <w:pPr>
                        <w:rPr>
                          <w:rFonts w:ascii="Arial" w:hAnsi="Arial" w:cs="Arial"/>
                          <w:color w:val="F79646" w:themeColor="accent6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79646" w:themeColor="accent6"/>
                          <w:sz w:val="18"/>
                          <w:szCs w:val="18"/>
                        </w:rPr>
                        <w:t>UniFatece</w:t>
                      </w:r>
                      <w:proofErr w:type="spellEnd"/>
                      <w:r>
                        <w:rPr>
                          <w:rFonts w:ascii="Arial" w:hAnsi="Arial" w:cs="Arial"/>
                          <w:color w:val="F79646" w:themeColor="accent6"/>
                          <w:sz w:val="18"/>
                          <w:szCs w:val="18"/>
                        </w:rPr>
                        <w:t xml:space="preserve"> na praça; Congresso Internacional da UniFatecie</w:t>
                      </w:r>
                      <w:r w:rsidR="00C54FBF">
                        <w:rPr>
                          <w:rFonts w:ascii="Arial" w:hAnsi="Arial" w:cs="Arial"/>
                          <w:color w:val="F79646" w:themeColor="accent6"/>
                          <w:sz w:val="18"/>
                          <w:szCs w:val="18"/>
                        </w:rPr>
                        <w:t>;</w:t>
                      </w:r>
                      <w:r>
                        <w:rPr>
                          <w:rFonts w:ascii="Arial" w:hAnsi="Arial" w:cs="Arial"/>
                          <w:color w:val="F79646" w:themeColor="accent6"/>
                          <w:sz w:val="18"/>
                          <w:szCs w:val="18"/>
                        </w:rPr>
                        <w:br/>
                      </w:r>
                      <w:r w:rsidR="00D62D9E" w:rsidRPr="00331546">
                        <w:rPr>
                          <w:rFonts w:ascii="Arial" w:hAnsi="Arial" w:cs="Arial"/>
                          <w:color w:val="F79646" w:themeColor="accent6"/>
                          <w:sz w:val="18"/>
                          <w:szCs w:val="18"/>
                        </w:rPr>
                        <w:t>Inserir título do projeto</w:t>
                      </w:r>
                      <w:r w:rsidR="00D62D9E">
                        <w:rPr>
                          <w:rFonts w:ascii="Arial" w:hAnsi="Arial" w:cs="Arial"/>
                          <w:color w:val="F79646" w:themeColor="accent6"/>
                          <w:sz w:val="18"/>
                          <w:szCs w:val="18"/>
                        </w:rPr>
                        <w:t xml:space="preserve"> institucional em que o presente projeto poderá estar articulado.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Arial" w:hAnsi="Arial" w:cs="Arial"/>
          <w:b/>
          <w:u w:val="single"/>
        </w:rPr>
        <w:t>SE HOUVER ARTICULAÇÃO COM UM PROJETO INSTITUCIONAL, IDENTIFIQUE-O</w:t>
      </w:r>
      <w:r>
        <w:rPr>
          <w:rFonts w:ascii="Arial" w:eastAsia="Arial" w:hAnsi="Arial" w:cs="Arial"/>
          <w:b/>
        </w:rPr>
        <w:t>:</w:t>
      </w:r>
    </w:p>
    <w:p w14:paraId="3E696123" w14:textId="77777777" w:rsidR="00C54FBF" w:rsidRDefault="00C54FBF" w:rsidP="005B3086">
      <w:pPr>
        <w:spacing w:line="400" w:lineRule="atLeast"/>
        <w:jc w:val="both"/>
        <w:rPr>
          <w:rFonts w:ascii="Arial" w:hAnsi="Arial" w:cs="Arial"/>
          <w:b/>
        </w:rPr>
      </w:pPr>
    </w:p>
    <w:p w14:paraId="5771379A" w14:textId="6D9E271C" w:rsidR="00573A87" w:rsidRDefault="005B3086" w:rsidP="005B3086">
      <w:pPr>
        <w:spacing w:line="40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 </w:t>
      </w:r>
      <w:r w:rsidR="00573A87">
        <w:rPr>
          <w:rFonts w:ascii="Arial" w:hAnsi="Arial" w:cs="Arial"/>
          <w:b/>
        </w:rPr>
        <w:t>IDENTIFICAÇÃO</w:t>
      </w:r>
    </w:p>
    <w:p w14:paraId="5EBB9E2D" w14:textId="5EB01590" w:rsidR="00DD152B" w:rsidRDefault="00DD152B" w:rsidP="00DD152B">
      <w:pPr>
        <w:spacing w:line="400" w:lineRule="atLeast"/>
        <w:jc w:val="both"/>
        <w:rPr>
          <w:rFonts w:ascii="Arial" w:hAnsi="Arial" w:cs="Arial"/>
          <w:b/>
        </w:rPr>
      </w:pPr>
    </w:p>
    <w:tbl>
      <w:tblPr>
        <w:tblStyle w:val="affffff7"/>
        <w:tblW w:w="974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56"/>
        <w:gridCol w:w="6586"/>
      </w:tblGrid>
      <w:tr w:rsidR="00DD152B" w14:paraId="76371253" w14:textId="77777777" w:rsidTr="007A0A07">
        <w:trPr>
          <w:trHeight w:val="430"/>
        </w:trPr>
        <w:tc>
          <w:tcPr>
            <w:tcW w:w="31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D9E73" w14:textId="598285DE" w:rsidR="00DD152B" w:rsidRDefault="00DD152B" w:rsidP="002B14C0">
            <w:pPr>
              <w:spacing w:line="276" w:lineRule="auto"/>
              <w:ind w:right="-120" w:hanging="15"/>
              <w:rPr>
                <w:rFonts w:ascii="Arial" w:eastAsia="Arial" w:hAnsi="Arial" w:cs="Arial"/>
                <w:b/>
              </w:rPr>
            </w:pPr>
            <w:bookmarkStart w:id="7" w:name="_Hlk125640110"/>
            <w:bookmarkStart w:id="8" w:name="_Hlk125639676"/>
            <w:r>
              <w:rPr>
                <w:rFonts w:ascii="Arial" w:eastAsia="Arial" w:hAnsi="Arial" w:cs="Arial"/>
                <w:b/>
              </w:rPr>
              <w:t xml:space="preserve">1.1 </w:t>
            </w:r>
            <w:bookmarkStart w:id="9" w:name="_Hlk125625217"/>
            <w:r>
              <w:rPr>
                <w:rFonts w:ascii="Arial" w:eastAsia="Arial" w:hAnsi="Arial" w:cs="Arial"/>
                <w:b/>
              </w:rPr>
              <w:t>Natureza da</w:t>
            </w:r>
            <w:r w:rsidR="00331546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Atividade</w:t>
            </w:r>
            <w:bookmarkEnd w:id="9"/>
            <w:r>
              <w:rPr>
                <w:rFonts w:ascii="Arial" w:eastAsia="Arial" w:hAnsi="Arial" w:cs="Arial"/>
                <w:b/>
              </w:rPr>
              <w:t xml:space="preserve">: </w:t>
            </w:r>
          </w:p>
          <w:p w14:paraId="2D250B44" w14:textId="77777777" w:rsidR="00331546" w:rsidRDefault="00331546" w:rsidP="002B14C0">
            <w:pPr>
              <w:spacing w:line="276" w:lineRule="auto"/>
              <w:ind w:right="-120" w:hanging="15"/>
              <w:rPr>
                <w:rFonts w:ascii="Arial" w:eastAsia="Arial" w:hAnsi="Arial" w:cs="Arial"/>
              </w:rPr>
            </w:pPr>
          </w:p>
          <w:p w14:paraId="74C471CC" w14:textId="77777777" w:rsidR="00DD152B" w:rsidRDefault="00DD152B" w:rsidP="002B14C0">
            <w:pPr>
              <w:spacing w:line="276" w:lineRule="auto"/>
              <w:ind w:right="-120" w:hanging="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E9F03" w14:textId="085F9EA8" w:rsidR="00DD152B" w:rsidRPr="00331546" w:rsidRDefault="00DD152B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</w:pPr>
            <w:bookmarkStart w:id="10" w:name="_Hlk125625236"/>
            <w:r w:rsidRPr="00331546"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  <w:t xml:space="preserve">Exemplos de Natureza da Atividade: Aula Magna, Palestra, Curso de Capacitação, Mesa Redonda, Oficina, Semana Acadêmica, Visita Técnica, Ciclo de Estudos, Ciclo de Debates, Seminário, Simpósio, Encontro, Elaboração de Material Didático, Excursão, Exibição de </w:t>
            </w:r>
            <w:proofErr w:type="spellStart"/>
            <w:r w:rsidRPr="00331546"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  <w:t>Filme</w:t>
            </w:r>
            <w:proofErr w:type="spellEnd"/>
            <w:r w:rsidRPr="00331546"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  <w:t xml:space="preserve"> Temático, Fórum, Grupo de Estudos, Grupo de Pesquisa, Jornada, Mostra,  Workshop, dentre outros</w:t>
            </w:r>
            <w:bookmarkEnd w:id="10"/>
            <w:r w:rsidRPr="00331546"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  <w:t>.</w:t>
            </w:r>
          </w:p>
        </w:tc>
      </w:tr>
    </w:tbl>
    <w:bookmarkEnd w:id="7"/>
    <w:p w14:paraId="092C7590" w14:textId="7DE47443" w:rsidR="00573A87" w:rsidRDefault="00331546" w:rsidP="00573A87">
      <w:pPr>
        <w:pBdr>
          <w:top w:val="nil"/>
          <w:left w:val="nil"/>
          <w:bottom w:val="nil"/>
          <w:right w:val="nil"/>
          <w:between w:val="nil"/>
        </w:pBdr>
        <w:spacing w:before="280" w:after="80"/>
        <w:ind w:hanging="15"/>
        <w:rPr>
          <w:rFonts w:ascii="Arial" w:eastAsia="Arial" w:hAnsi="Arial" w:cs="Arial"/>
          <w:b/>
        </w:rPr>
      </w:pPr>
      <w:r w:rsidRPr="00573A87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A85CAB" wp14:editId="3B900509">
                <wp:simplePos x="0" y="0"/>
                <wp:positionH relativeFrom="column">
                  <wp:posOffset>842010</wp:posOffset>
                </wp:positionH>
                <wp:positionV relativeFrom="paragraph">
                  <wp:posOffset>185420</wp:posOffset>
                </wp:positionV>
                <wp:extent cx="5332730" cy="518160"/>
                <wp:effectExtent l="0" t="0" r="13970" b="152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273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31FE" w14:textId="259F0699" w:rsidR="002B14C0" w:rsidRPr="00331546" w:rsidRDefault="002B14C0">
                            <w:pPr>
                              <w:rPr>
                                <w:rFonts w:ascii="Arial" w:hAnsi="Arial" w:cs="Arial"/>
                                <w:color w:val="F79646" w:themeColor="accent6"/>
                                <w:sz w:val="18"/>
                                <w:szCs w:val="18"/>
                              </w:rPr>
                            </w:pPr>
                            <w:r w:rsidRPr="00331546">
                              <w:rPr>
                                <w:rFonts w:ascii="Arial" w:hAnsi="Arial" w:cs="Arial"/>
                                <w:color w:val="F79646" w:themeColor="accent6"/>
                                <w:sz w:val="18"/>
                                <w:szCs w:val="18"/>
                              </w:rPr>
                              <w:t>Inserir título do projeto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85CAB" id="_x0000_s1030" type="#_x0000_t202" style="position:absolute;margin-left:66.3pt;margin-top:14.6pt;width:419.9pt;height:4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">
                <v:textbox>
                  <w:txbxContent>
                    <w:p w14:paraId="627331FE" w14:textId="259F0699" w:rsidR="002B14C0" w:rsidRPr="00331546" w:rsidRDefault="002B14C0">
                      <w:pPr>
                        <w:rPr>
                          <w:rFonts w:ascii="Arial" w:hAnsi="Arial" w:cs="Arial"/>
                          <w:color w:val="F79646" w:themeColor="accent6"/>
                          <w:sz w:val="18"/>
                          <w:szCs w:val="18"/>
                        </w:rPr>
                      </w:pPr>
                      <w:r w:rsidRPr="00331546">
                        <w:rPr>
                          <w:rFonts w:ascii="Arial" w:hAnsi="Arial" w:cs="Arial"/>
                          <w:color w:val="F79646" w:themeColor="accent6"/>
                          <w:sz w:val="18"/>
                          <w:szCs w:val="18"/>
                        </w:rPr>
                        <w:t>Inserir título do projeto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3A87">
        <w:rPr>
          <w:rFonts w:ascii="Arial" w:hAnsi="Arial" w:cs="Arial"/>
          <w:b/>
        </w:rPr>
        <w:t>1.</w:t>
      </w:r>
      <w:r w:rsidR="00DD152B">
        <w:rPr>
          <w:rFonts w:ascii="Arial" w:hAnsi="Arial" w:cs="Arial"/>
          <w:b/>
        </w:rPr>
        <w:t>2</w:t>
      </w:r>
      <w:r w:rsidR="00573A87">
        <w:rPr>
          <w:rFonts w:ascii="Arial" w:hAnsi="Arial" w:cs="Arial"/>
          <w:b/>
        </w:rPr>
        <w:t xml:space="preserve"> </w:t>
      </w:r>
      <w:r w:rsidR="00573A87" w:rsidRPr="004164F1">
        <w:rPr>
          <w:rFonts w:ascii="Arial" w:hAnsi="Arial" w:cs="Arial"/>
          <w:b/>
        </w:rPr>
        <w:t>Título:</w:t>
      </w:r>
      <w:r w:rsidR="00573A87">
        <w:rPr>
          <w:rFonts w:ascii="Arial" w:hAnsi="Arial" w:cs="Arial"/>
          <w:b/>
        </w:rPr>
        <w:t xml:space="preserve"> </w:t>
      </w:r>
    </w:p>
    <w:p w14:paraId="7AC356FF" w14:textId="6DFA1173" w:rsidR="00573A87" w:rsidRDefault="00573A87" w:rsidP="00573A87">
      <w:pPr>
        <w:jc w:val="center"/>
        <w:rPr>
          <w:b/>
          <w:bCs/>
          <w:u w:val="single"/>
        </w:rPr>
      </w:pPr>
    </w:p>
    <w:p w14:paraId="5B51DD39" w14:textId="2D90757C" w:rsidR="00573A87" w:rsidRDefault="00573A87" w:rsidP="00573A87">
      <w:pPr>
        <w:jc w:val="center"/>
        <w:rPr>
          <w:b/>
          <w:bCs/>
          <w:u w:val="single"/>
        </w:rPr>
      </w:pPr>
    </w:p>
    <w:p w14:paraId="44195CA4" w14:textId="77777777" w:rsidR="00331546" w:rsidRDefault="00331546" w:rsidP="00573A87">
      <w:pPr>
        <w:rPr>
          <w:rFonts w:ascii="Arial" w:hAnsi="Arial" w:cs="Arial"/>
          <w:b/>
        </w:rPr>
      </w:pPr>
    </w:p>
    <w:p w14:paraId="289B5E17" w14:textId="0A06DB57" w:rsidR="00573A87" w:rsidRDefault="00331546" w:rsidP="00573A87">
      <w:pPr>
        <w:rPr>
          <w:rFonts w:ascii="Arial" w:hAnsi="Arial" w:cs="Arial"/>
          <w:b/>
        </w:rPr>
      </w:pPr>
      <w:r w:rsidRPr="00573A87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3F1718E" wp14:editId="60EB2EEB">
                <wp:simplePos x="0" y="0"/>
                <wp:positionH relativeFrom="margin">
                  <wp:posOffset>2710815</wp:posOffset>
                </wp:positionH>
                <wp:positionV relativeFrom="paragraph">
                  <wp:posOffset>11430</wp:posOffset>
                </wp:positionV>
                <wp:extent cx="3463925" cy="266700"/>
                <wp:effectExtent l="0" t="0" r="15875" b="12700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3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CB83D" w14:textId="67FE83BE" w:rsidR="00331546" w:rsidRPr="00331546" w:rsidRDefault="00331546" w:rsidP="00331546">
                            <w:pPr>
                              <w:jc w:val="center"/>
                              <w:rPr>
                                <w:rFonts w:ascii="Arial" w:hAnsi="Arial" w:cs="Arial"/>
                                <w:color w:val="F79646" w:themeColor="accent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79646" w:themeColor="accent6"/>
                                <w:sz w:val="18"/>
                                <w:szCs w:val="18"/>
                              </w:rPr>
                              <w:t>E</w:t>
                            </w:r>
                            <w:r w:rsidRPr="00D62D9E">
                              <w:rPr>
                                <w:rFonts w:ascii="Arial" w:hAnsi="Arial" w:cs="Arial"/>
                                <w:color w:val="F79646" w:themeColor="accent6"/>
                                <w:sz w:val="18"/>
                                <w:szCs w:val="18"/>
                              </w:rPr>
                              <w:t>x. 40</w:t>
                            </w:r>
                            <w:r w:rsidR="00D62D9E" w:rsidRPr="00D62D9E">
                              <w:rPr>
                                <w:rFonts w:ascii="Arial" w:hAnsi="Arial" w:cs="Arial"/>
                                <w:color w:val="F79646" w:themeColor="accent6"/>
                                <w:sz w:val="18"/>
                                <w:szCs w:val="18"/>
                              </w:rPr>
                              <w:t xml:space="preserve"> horas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1718E" id="_x0000_s1031" type="#_x0000_t202" style="position:absolute;margin-left:213.45pt;margin-top:.9pt;width:272.75pt;height:2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">
                <v:textbox>
                  <w:txbxContent>
                    <w:p w14:paraId="08DCB83D" w14:textId="67FE83BE" w:rsidR="00331546" w:rsidRPr="00331546" w:rsidRDefault="00331546" w:rsidP="00331546">
                      <w:pPr>
                        <w:jc w:val="center"/>
                        <w:rPr>
                          <w:rFonts w:ascii="Arial" w:hAnsi="Arial" w:cs="Arial"/>
                          <w:color w:val="F79646" w:themeColor="accent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79646" w:themeColor="accent6"/>
                          <w:sz w:val="18"/>
                          <w:szCs w:val="18"/>
                        </w:rPr>
                        <w:t>E</w:t>
                      </w:r>
                      <w:r w:rsidRPr="00D62D9E">
                        <w:rPr>
                          <w:rFonts w:ascii="Arial" w:hAnsi="Arial" w:cs="Arial"/>
                          <w:color w:val="F79646" w:themeColor="accent6"/>
                          <w:sz w:val="18"/>
                          <w:szCs w:val="18"/>
                        </w:rPr>
                        <w:t>x. 40</w:t>
                      </w:r>
                      <w:r w:rsidR="00D62D9E" w:rsidRPr="00D62D9E">
                        <w:rPr>
                          <w:rFonts w:ascii="Arial" w:hAnsi="Arial" w:cs="Arial"/>
                          <w:color w:val="F79646" w:themeColor="accent6"/>
                          <w:sz w:val="18"/>
                          <w:szCs w:val="18"/>
                        </w:rPr>
                        <w:t xml:space="preserve"> horas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3A87">
        <w:rPr>
          <w:rFonts w:ascii="Arial" w:hAnsi="Arial" w:cs="Arial"/>
          <w:b/>
        </w:rPr>
        <w:t>1.</w:t>
      </w:r>
      <w:r w:rsidR="00DD152B">
        <w:rPr>
          <w:rFonts w:ascii="Arial" w:hAnsi="Arial" w:cs="Arial"/>
          <w:b/>
        </w:rPr>
        <w:t>3</w:t>
      </w:r>
      <w:r w:rsidR="00573A87">
        <w:rPr>
          <w:rFonts w:ascii="Arial" w:hAnsi="Arial" w:cs="Arial"/>
          <w:b/>
        </w:rPr>
        <w:t xml:space="preserve"> </w:t>
      </w:r>
      <w:bookmarkStart w:id="11" w:name="_Hlk125626282"/>
      <w:r w:rsidR="00573A87">
        <w:rPr>
          <w:rFonts w:ascii="Arial" w:hAnsi="Arial" w:cs="Arial"/>
          <w:b/>
        </w:rPr>
        <w:t>Carga Horária Total d</w:t>
      </w:r>
      <w:r w:rsidR="00DD152B">
        <w:rPr>
          <w:rFonts w:ascii="Arial" w:hAnsi="Arial" w:cs="Arial"/>
          <w:b/>
        </w:rPr>
        <w:t>o Projeto</w:t>
      </w:r>
      <w:bookmarkEnd w:id="11"/>
      <w:r w:rsidR="00573A87">
        <w:rPr>
          <w:rFonts w:ascii="Arial" w:hAnsi="Arial" w:cs="Arial"/>
          <w:b/>
        </w:rPr>
        <w:t xml:space="preserve">:   </w:t>
      </w:r>
    </w:p>
    <w:p w14:paraId="754844FE" w14:textId="77777777" w:rsidR="00331546" w:rsidRDefault="00331546" w:rsidP="00331546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</w:pPr>
    </w:p>
    <w:p w14:paraId="3A5C02C5" w14:textId="6B0FF200" w:rsidR="00CF1EE3" w:rsidRPr="00CF1EE3" w:rsidRDefault="006A52DF" w:rsidP="007A0A07">
      <w:pPr>
        <w:pBdr>
          <w:top w:val="nil"/>
          <w:left w:val="nil"/>
          <w:bottom w:val="nil"/>
          <w:right w:val="nil"/>
          <w:between w:val="nil"/>
        </w:pBdr>
        <w:ind w:hanging="15"/>
        <w:jc w:val="center"/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</w:pPr>
      <w:r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>*Observação</w:t>
      </w:r>
      <w:r w:rsidRPr="00642C1F"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>Verificar</w:t>
      </w:r>
      <w:r w:rsidR="00CF1EE3"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 xml:space="preserve"> Edital Con</w:t>
      </w:r>
      <w:r w:rsidR="00D62D9E"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>p</w:t>
      </w:r>
      <w:r w:rsidR="00CF1EE3"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>ex nº 002/202</w:t>
      </w:r>
      <w:r w:rsidR="00663016"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>4</w:t>
      </w:r>
      <w:r w:rsidR="00CF1EE3"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 xml:space="preserve"> regulamento PIE</w:t>
      </w:r>
      <w:r w:rsidR="00CF1EE3"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>/</w:t>
      </w:r>
      <w:r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 xml:space="preserve"> PPD</w:t>
      </w:r>
      <w:r w:rsidR="00CF1EE3"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>/</w:t>
      </w:r>
      <w:r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 xml:space="preserve"> PEX</w:t>
      </w:r>
      <w:r w:rsidR="00CF1EE3"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 xml:space="preserve"> que o projeto se enquadra, disponível em: </w:t>
      </w:r>
      <w:hyperlink r:id="rId14" w:history="1">
        <w:r w:rsidR="00CF1EE3" w:rsidRPr="00FC4272">
          <w:rPr>
            <w:rStyle w:val="Hyperlink"/>
            <w:rFonts w:ascii="Arial" w:eastAsia="Arial" w:hAnsi="Arial" w:cs="Arial"/>
            <w:b/>
            <w:i/>
            <w:sz w:val="18"/>
            <w:szCs w:val="18"/>
          </w:rPr>
          <w:t>https://unifatecie.edu.br/site/conpex/</w:t>
        </w:r>
      </w:hyperlink>
    </w:p>
    <w:p w14:paraId="6CE90FA2" w14:textId="4409A526" w:rsidR="00DD152B" w:rsidRDefault="00DD152B" w:rsidP="00573A87">
      <w:pPr>
        <w:rPr>
          <w:rFonts w:ascii="Arial" w:hAnsi="Arial" w:cs="Arial"/>
          <w:b/>
        </w:rPr>
      </w:pPr>
    </w:p>
    <w:p w14:paraId="5788905F" w14:textId="4DC57162" w:rsidR="00DD152B" w:rsidRDefault="00DD152B" w:rsidP="00DD152B">
      <w:pPr>
        <w:spacing w:line="276" w:lineRule="auto"/>
        <w:ind w:hanging="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1.4 </w:t>
      </w:r>
      <w:bookmarkStart w:id="12" w:name="_Hlk125626643"/>
      <w:r>
        <w:rPr>
          <w:rFonts w:ascii="Arial" w:eastAsia="Arial" w:hAnsi="Arial" w:cs="Arial"/>
          <w:b/>
        </w:rPr>
        <w:t>Proponente:</w:t>
      </w:r>
    </w:p>
    <w:tbl>
      <w:tblPr>
        <w:tblStyle w:val="affffff9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087"/>
      </w:tblGrid>
      <w:tr w:rsidR="00DD152B" w14:paraId="1B109112" w14:textId="77777777" w:rsidTr="007A0A0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7654E" w14:textId="2D97F97E" w:rsidR="00DD152B" w:rsidRDefault="00DD152B" w:rsidP="002B14C0">
            <w:pPr>
              <w:ind w:hanging="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 de Graduação: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61E2D" w14:textId="77777777" w:rsidR="00DD152B" w:rsidRDefault="00DD152B" w:rsidP="002B14C0">
            <w:pPr>
              <w:ind w:hanging="15"/>
              <w:jc w:val="both"/>
              <w:rPr>
                <w:rFonts w:ascii="Arial" w:eastAsia="Arial" w:hAnsi="Arial" w:cs="Arial"/>
              </w:rPr>
            </w:pPr>
          </w:p>
        </w:tc>
      </w:tr>
      <w:tr w:rsidR="00DD152B" w14:paraId="2F0A8F87" w14:textId="77777777" w:rsidTr="007A0A0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A2898" w14:textId="6D6498F1" w:rsidR="00DD152B" w:rsidRDefault="00DD152B" w:rsidP="002B14C0">
            <w:pPr>
              <w:ind w:hanging="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Coordenação de Curso: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8DD57" w14:textId="1FB041A8" w:rsidR="005F1E4F" w:rsidRPr="00CF1EE3" w:rsidRDefault="005F1E4F" w:rsidP="005F1E4F">
            <w:pPr>
              <w:pStyle w:val="paragraph"/>
              <w:spacing w:before="0" w:beforeAutospacing="0" w:after="0" w:afterAutospacing="0"/>
              <w:ind w:hanging="15"/>
              <w:textAlignment w:val="baseline"/>
              <w:rPr>
                <w:rFonts w:ascii="Segoe UI" w:hAnsi="Segoe UI" w:cs="Segoe UI"/>
                <w:b/>
                <w:color w:val="F79646" w:themeColor="accent6"/>
                <w:sz w:val="14"/>
                <w:szCs w:val="18"/>
              </w:rPr>
            </w:pPr>
            <w:r w:rsidRPr="00CF1EE3">
              <w:rPr>
                <w:rStyle w:val="normaltextrun"/>
                <w:rFonts w:ascii="Arial" w:hAnsi="Arial" w:cs="Arial"/>
                <w:b/>
                <w:color w:val="F79646" w:themeColor="accent6"/>
                <w:sz w:val="20"/>
              </w:rPr>
              <w:t>(titulação e nome completo)</w:t>
            </w:r>
            <w:r w:rsidRPr="00CF1EE3">
              <w:rPr>
                <w:rStyle w:val="scxw60826836"/>
                <w:rFonts w:ascii="Arial" w:hAnsi="Arial" w:cs="Arial"/>
                <w:b/>
                <w:color w:val="F79646" w:themeColor="accent6"/>
                <w:sz w:val="20"/>
              </w:rPr>
              <w:t> </w:t>
            </w:r>
            <w:r w:rsidRPr="00CF1EE3">
              <w:rPr>
                <w:rFonts w:ascii="Arial" w:hAnsi="Arial" w:cs="Arial"/>
                <w:b/>
                <w:color w:val="F79646" w:themeColor="accent6"/>
                <w:sz w:val="20"/>
              </w:rPr>
              <w:br/>
            </w:r>
            <w:r w:rsidRPr="00CF1EE3">
              <w:rPr>
                <w:rStyle w:val="normaltextrun"/>
                <w:rFonts w:ascii="Arial" w:hAnsi="Arial" w:cs="Arial"/>
                <w:b/>
                <w:color w:val="F79646" w:themeColor="accent6"/>
                <w:sz w:val="20"/>
              </w:rPr>
              <w:t>(link do lattes)</w:t>
            </w:r>
            <w:r w:rsidRPr="00CF1EE3">
              <w:rPr>
                <w:rStyle w:val="eop"/>
                <w:rFonts w:ascii="Arial" w:hAnsi="Arial" w:cs="Arial"/>
                <w:b/>
                <w:color w:val="F79646" w:themeColor="accent6"/>
                <w:sz w:val="20"/>
              </w:rPr>
              <w:t> </w:t>
            </w:r>
          </w:p>
          <w:p w14:paraId="214000D7" w14:textId="77777777" w:rsidR="005F1E4F" w:rsidRPr="00CF1EE3" w:rsidRDefault="005F1E4F" w:rsidP="005F1E4F">
            <w:pPr>
              <w:pStyle w:val="paragraph"/>
              <w:spacing w:before="0" w:beforeAutospacing="0" w:after="0" w:afterAutospacing="0"/>
              <w:ind w:hanging="15"/>
              <w:textAlignment w:val="baseline"/>
              <w:rPr>
                <w:rFonts w:ascii="Segoe UI" w:hAnsi="Segoe UI" w:cs="Segoe UI"/>
                <w:b/>
                <w:color w:val="F79646" w:themeColor="accent6"/>
                <w:sz w:val="14"/>
                <w:szCs w:val="18"/>
              </w:rPr>
            </w:pPr>
            <w:r w:rsidRPr="00CF1EE3">
              <w:rPr>
                <w:rStyle w:val="normaltextrun"/>
                <w:rFonts w:ascii="Arial" w:hAnsi="Arial" w:cs="Arial"/>
                <w:b/>
                <w:color w:val="F79646" w:themeColor="accent6"/>
                <w:sz w:val="20"/>
              </w:rPr>
              <w:t>(e-mail)</w:t>
            </w:r>
            <w:r w:rsidRPr="00CF1EE3">
              <w:rPr>
                <w:rStyle w:val="eop"/>
                <w:rFonts w:ascii="Arial" w:hAnsi="Arial" w:cs="Arial"/>
                <w:b/>
                <w:color w:val="F79646" w:themeColor="accent6"/>
                <w:sz w:val="20"/>
              </w:rPr>
              <w:t> </w:t>
            </w:r>
          </w:p>
          <w:p w14:paraId="66142CE1" w14:textId="2F6CFCB9" w:rsidR="005F1E4F" w:rsidRPr="005B3086" w:rsidRDefault="005F1E4F" w:rsidP="005F1E4F">
            <w:pPr>
              <w:ind w:hanging="15"/>
              <w:jc w:val="both"/>
              <w:rPr>
                <w:rFonts w:ascii="Arial" w:eastAsia="Arial" w:hAnsi="Arial" w:cs="Arial"/>
                <w:iCs/>
                <w:color w:val="FF0000"/>
                <w:sz w:val="22"/>
                <w:szCs w:val="22"/>
              </w:rPr>
            </w:pPr>
            <w:r w:rsidRPr="00CF1EE3">
              <w:rPr>
                <w:rStyle w:val="normaltextrun"/>
                <w:rFonts w:ascii="Arial" w:hAnsi="Arial" w:cs="Arial"/>
                <w:b/>
                <w:color w:val="F79646" w:themeColor="accent6"/>
                <w:sz w:val="20"/>
              </w:rPr>
              <w:t>(fone de contato)</w:t>
            </w:r>
            <w:r w:rsidRPr="00CF1EE3">
              <w:rPr>
                <w:rStyle w:val="eop"/>
                <w:rFonts w:ascii="Arial" w:hAnsi="Arial" w:cs="Arial"/>
                <w:color w:val="F79646" w:themeColor="accent6"/>
                <w:sz w:val="20"/>
              </w:rPr>
              <w:t> </w:t>
            </w:r>
          </w:p>
        </w:tc>
      </w:tr>
      <w:tr w:rsidR="00DD152B" w14:paraId="76B9C4C2" w14:textId="77777777" w:rsidTr="007A0A07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0F513" w14:textId="7761C63F" w:rsidR="00DD152B" w:rsidRDefault="00DD152B" w:rsidP="002B14C0">
            <w:pPr>
              <w:ind w:hanging="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Responsável pelo Projeto: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AD310" w14:textId="77777777" w:rsidR="005F1E4F" w:rsidRPr="00CF1EE3" w:rsidRDefault="005F1E4F" w:rsidP="005F1E4F">
            <w:pPr>
              <w:pStyle w:val="paragraph"/>
              <w:spacing w:before="0" w:beforeAutospacing="0" w:after="0" w:afterAutospacing="0"/>
              <w:ind w:hanging="15"/>
              <w:textAlignment w:val="baseline"/>
              <w:rPr>
                <w:rFonts w:ascii="Segoe UI" w:hAnsi="Segoe UI" w:cs="Segoe UI"/>
                <w:b/>
                <w:color w:val="F79646" w:themeColor="accent6"/>
                <w:sz w:val="14"/>
                <w:szCs w:val="18"/>
              </w:rPr>
            </w:pPr>
            <w:r w:rsidRPr="00CF1EE3">
              <w:rPr>
                <w:rStyle w:val="normaltextrun"/>
                <w:rFonts w:ascii="Arial" w:hAnsi="Arial" w:cs="Arial"/>
                <w:b/>
                <w:color w:val="F79646" w:themeColor="accent6"/>
                <w:sz w:val="20"/>
              </w:rPr>
              <w:t>(titulação e nome completo)</w:t>
            </w:r>
            <w:r w:rsidRPr="00CF1EE3">
              <w:rPr>
                <w:rStyle w:val="scxw60826836"/>
                <w:rFonts w:ascii="Arial" w:hAnsi="Arial" w:cs="Arial"/>
                <w:b/>
                <w:color w:val="F79646" w:themeColor="accent6"/>
                <w:sz w:val="20"/>
              </w:rPr>
              <w:t> </w:t>
            </w:r>
            <w:r w:rsidRPr="00CF1EE3">
              <w:rPr>
                <w:rFonts w:ascii="Arial" w:hAnsi="Arial" w:cs="Arial"/>
                <w:b/>
                <w:color w:val="F79646" w:themeColor="accent6"/>
                <w:sz w:val="20"/>
              </w:rPr>
              <w:br/>
            </w:r>
            <w:r w:rsidRPr="00CF1EE3">
              <w:rPr>
                <w:rStyle w:val="normaltextrun"/>
                <w:rFonts w:ascii="Arial" w:hAnsi="Arial" w:cs="Arial"/>
                <w:b/>
                <w:color w:val="F79646" w:themeColor="accent6"/>
                <w:sz w:val="20"/>
              </w:rPr>
              <w:t>(link do lattes)</w:t>
            </w:r>
            <w:r w:rsidRPr="00CF1EE3">
              <w:rPr>
                <w:rStyle w:val="eop"/>
                <w:rFonts w:ascii="Arial" w:hAnsi="Arial" w:cs="Arial"/>
                <w:b/>
                <w:color w:val="F79646" w:themeColor="accent6"/>
                <w:sz w:val="20"/>
              </w:rPr>
              <w:t> </w:t>
            </w:r>
          </w:p>
          <w:p w14:paraId="725FF9C1" w14:textId="77777777" w:rsidR="005F1E4F" w:rsidRPr="00CF1EE3" w:rsidRDefault="005F1E4F" w:rsidP="005F1E4F">
            <w:pPr>
              <w:pStyle w:val="paragraph"/>
              <w:spacing w:before="0" w:beforeAutospacing="0" w:after="0" w:afterAutospacing="0"/>
              <w:ind w:hanging="15"/>
              <w:textAlignment w:val="baseline"/>
              <w:rPr>
                <w:rFonts w:ascii="Segoe UI" w:hAnsi="Segoe UI" w:cs="Segoe UI"/>
                <w:b/>
                <w:color w:val="F79646" w:themeColor="accent6"/>
                <w:sz w:val="14"/>
                <w:szCs w:val="18"/>
              </w:rPr>
            </w:pPr>
            <w:r w:rsidRPr="00CF1EE3">
              <w:rPr>
                <w:rStyle w:val="normaltextrun"/>
                <w:rFonts w:ascii="Arial" w:hAnsi="Arial" w:cs="Arial"/>
                <w:b/>
                <w:color w:val="F79646" w:themeColor="accent6"/>
                <w:sz w:val="20"/>
              </w:rPr>
              <w:t>(e-mail)</w:t>
            </w:r>
            <w:r w:rsidRPr="00CF1EE3">
              <w:rPr>
                <w:rStyle w:val="eop"/>
                <w:rFonts w:ascii="Arial" w:hAnsi="Arial" w:cs="Arial"/>
                <w:b/>
                <w:color w:val="F79646" w:themeColor="accent6"/>
                <w:sz w:val="20"/>
              </w:rPr>
              <w:t> </w:t>
            </w:r>
          </w:p>
          <w:p w14:paraId="4836BB3C" w14:textId="66FD6582" w:rsidR="005F1E4F" w:rsidRPr="00CF1EE3" w:rsidRDefault="005F1E4F" w:rsidP="005F1E4F">
            <w:pPr>
              <w:ind w:hanging="15"/>
              <w:jc w:val="both"/>
              <w:rPr>
                <w:rFonts w:ascii="Arial" w:eastAsia="Arial" w:hAnsi="Arial" w:cs="Arial"/>
                <w:b/>
                <w:iCs/>
                <w:color w:val="FF0000"/>
                <w:sz w:val="22"/>
                <w:szCs w:val="22"/>
              </w:rPr>
            </w:pPr>
            <w:r w:rsidRPr="00CF1EE3">
              <w:rPr>
                <w:rStyle w:val="normaltextrun"/>
                <w:rFonts w:ascii="Arial" w:hAnsi="Arial" w:cs="Arial"/>
                <w:b/>
                <w:color w:val="F79646" w:themeColor="accent6"/>
                <w:sz w:val="20"/>
              </w:rPr>
              <w:t>(fone de contato)</w:t>
            </w:r>
            <w:r w:rsidRPr="00CF1EE3">
              <w:rPr>
                <w:rStyle w:val="eop"/>
                <w:rFonts w:ascii="Arial" w:hAnsi="Arial" w:cs="Arial"/>
                <w:b/>
                <w:color w:val="F79646" w:themeColor="accent6"/>
                <w:sz w:val="20"/>
              </w:rPr>
              <w:t> </w:t>
            </w:r>
          </w:p>
        </w:tc>
      </w:tr>
    </w:tbl>
    <w:p w14:paraId="21D6B85E" w14:textId="3A78D6C3" w:rsidR="00DD152B" w:rsidRPr="00DD152B" w:rsidRDefault="00DD152B" w:rsidP="00DD152B">
      <w:pPr>
        <w:spacing w:line="400" w:lineRule="atLeast"/>
        <w:jc w:val="both"/>
        <w:rPr>
          <w:rFonts w:ascii="Arial" w:hAnsi="Arial" w:cs="Arial"/>
          <w:bCs/>
        </w:rPr>
      </w:pPr>
      <w:bookmarkStart w:id="13" w:name="_Hlk125627135"/>
      <w:bookmarkEnd w:id="8"/>
      <w:bookmarkEnd w:id="12"/>
      <w:r>
        <w:rPr>
          <w:rFonts w:ascii="Arial" w:hAnsi="Arial" w:cs="Arial"/>
          <w:b/>
        </w:rPr>
        <w:lastRenderedPageBreak/>
        <w:t xml:space="preserve">1.5 </w:t>
      </w:r>
      <w:r w:rsidRPr="00DD152B">
        <w:rPr>
          <w:rFonts w:ascii="Arial" w:hAnsi="Arial" w:cs="Arial"/>
          <w:b/>
        </w:rPr>
        <w:t xml:space="preserve">Modalidade de </w:t>
      </w:r>
      <w:r w:rsidRPr="00CF1EE3">
        <w:rPr>
          <w:rFonts w:ascii="Arial" w:hAnsi="Arial" w:cs="Arial"/>
          <w:b/>
        </w:rPr>
        <w:t>Bolsas</w:t>
      </w:r>
      <w:r w:rsidR="00ED4771" w:rsidRPr="00CF1EE3">
        <w:rPr>
          <w:rFonts w:ascii="Arial" w:hAnsi="Arial" w:cs="Arial"/>
          <w:b/>
        </w:rPr>
        <w:t>/Custos</w:t>
      </w:r>
      <w:r w:rsidRPr="00CF1EE3">
        <w:rPr>
          <w:rFonts w:ascii="Arial" w:hAnsi="Arial" w:cs="Arial"/>
          <w:b/>
        </w:rPr>
        <w:t xml:space="preserve">: </w:t>
      </w:r>
    </w:p>
    <w:p w14:paraId="32366B7C" w14:textId="77777777" w:rsidR="00CF1EE3" w:rsidRDefault="00041A57" w:rsidP="00CD255F">
      <w:pPr>
        <w:spacing w:line="400" w:lineRule="atLeast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bCs/>
          </w:rPr>
          <w:id w:val="-1526093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EE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D152B" w:rsidRPr="004164F1">
        <w:rPr>
          <w:rFonts w:ascii="Arial" w:eastAsia="Arial" w:hAnsi="Arial" w:cs="Arial"/>
        </w:rPr>
        <w:t xml:space="preserve"> </w:t>
      </w:r>
      <w:r w:rsidR="00DD152B">
        <w:rPr>
          <w:rFonts w:ascii="Arial" w:eastAsia="Arial" w:hAnsi="Arial" w:cs="Arial"/>
        </w:rPr>
        <w:t xml:space="preserve"> </w:t>
      </w:r>
      <w:r w:rsidR="00DD152B" w:rsidRPr="004164F1">
        <w:rPr>
          <w:rFonts w:ascii="Arial" w:eastAsia="Arial" w:hAnsi="Arial" w:cs="Arial"/>
        </w:rPr>
        <w:t>Sem bolsa para o aluno</w:t>
      </w:r>
      <w:r w:rsidR="00CD255F">
        <w:rPr>
          <w:rFonts w:ascii="Arial" w:eastAsia="Arial" w:hAnsi="Arial" w:cs="Arial"/>
        </w:rPr>
        <w:t>;</w:t>
      </w:r>
    </w:p>
    <w:p w14:paraId="59B300C8" w14:textId="03BEBC98" w:rsidR="00CD255F" w:rsidRDefault="00041A57" w:rsidP="00CD255F">
      <w:pPr>
        <w:spacing w:line="400" w:lineRule="atLeast"/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11587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EE3">
            <w:rPr>
              <w:rFonts w:ascii="MS Gothic" w:eastAsia="MS Gothic" w:hAnsi="MS Gothic" w:cs="Arial" w:hint="eastAsia"/>
            </w:rPr>
            <w:t>☐</w:t>
          </w:r>
        </w:sdtContent>
      </w:sdt>
      <w:r w:rsidR="00DD152B">
        <w:rPr>
          <w:rFonts w:ascii="Arial" w:eastAsia="Arial" w:hAnsi="Arial" w:cs="Arial"/>
        </w:rPr>
        <w:t xml:space="preserve"> Com</w:t>
      </w:r>
      <w:r w:rsidR="00DD152B" w:rsidRPr="004164F1">
        <w:rPr>
          <w:rFonts w:ascii="Arial" w:eastAsia="Arial" w:hAnsi="Arial" w:cs="Arial"/>
        </w:rPr>
        <w:t xml:space="preserve"> bolsa para o aluno</w:t>
      </w:r>
      <w:r w:rsidR="00CD255F">
        <w:rPr>
          <w:rFonts w:ascii="Arial" w:eastAsia="Arial" w:hAnsi="Arial" w:cs="Arial"/>
        </w:rPr>
        <w:t>;</w:t>
      </w:r>
    </w:p>
    <w:p w14:paraId="2E7E6731" w14:textId="407A76A6" w:rsidR="00CF1EE3" w:rsidRDefault="00041A57" w:rsidP="00CD255F">
      <w:pPr>
        <w:spacing w:line="400" w:lineRule="atLeast"/>
        <w:ind w:left="5760" w:hanging="5760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bCs/>
          </w:rPr>
          <w:id w:val="-863061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149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D152B">
        <w:rPr>
          <w:rFonts w:ascii="Arial" w:hAnsi="Arial" w:cs="Arial"/>
          <w:bCs/>
        </w:rPr>
        <w:t xml:space="preserve"> Sem </w:t>
      </w:r>
      <w:r w:rsidR="00CD255F">
        <w:rPr>
          <w:rFonts w:ascii="Arial" w:eastAsia="Arial" w:hAnsi="Arial" w:cs="Arial"/>
        </w:rPr>
        <w:t>custos de carga horária</w:t>
      </w:r>
      <w:r w:rsidR="00CD255F" w:rsidRPr="004164F1">
        <w:rPr>
          <w:rFonts w:ascii="Arial" w:eastAsia="Arial" w:hAnsi="Arial" w:cs="Arial"/>
        </w:rPr>
        <w:t xml:space="preserve"> </w:t>
      </w:r>
      <w:r w:rsidR="00CD255F">
        <w:rPr>
          <w:rFonts w:ascii="Arial" w:eastAsia="Arial" w:hAnsi="Arial" w:cs="Arial"/>
        </w:rPr>
        <w:t>de</w:t>
      </w:r>
      <w:r w:rsidR="00CD255F" w:rsidRPr="004164F1">
        <w:rPr>
          <w:rFonts w:ascii="Arial" w:eastAsia="Arial" w:hAnsi="Arial" w:cs="Arial"/>
        </w:rPr>
        <w:t xml:space="preserve"> </w:t>
      </w:r>
      <w:r w:rsidR="00CD255F">
        <w:rPr>
          <w:rFonts w:ascii="Arial" w:eastAsia="Arial" w:hAnsi="Arial" w:cs="Arial"/>
        </w:rPr>
        <w:t>professor;</w:t>
      </w:r>
    </w:p>
    <w:p w14:paraId="568F9375" w14:textId="0E3F53CC" w:rsidR="00CD255F" w:rsidRDefault="00041A57" w:rsidP="00CD255F">
      <w:pPr>
        <w:spacing w:line="400" w:lineRule="atLeast"/>
        <w:ind w:left="5760" w:hanging="5760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bCs/>
          </w:rPr>
          <w:id w:val="1792938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EE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CF1EE3">
        <w:rPr>
          <w:rFonts w:ascii="Arial" w:eastAsia="Arial" w:hAnsi="Arial" w:cs="Arial"/>
        </w:rPr>
        <w:t xml:space="preserve"> </w:t>
      </w:r>
      <w:r w:rsidR="00DD152B">
        <w:rPr>
          <w:rFonts w:ascii="Arial" w:eastAsia="Arial" w:hAnsi="Arial" w:cs="Arial"/>
        </w:rPr>
        <w:t>Com</w:t>
      </w:r>
      <w:r w:rsidR="00DD152B" w:rsidRPr="004164F1">
        <w:rPr>
          <w:rFonts w:ascii="Arial" w:eastAsia="Arial" w:hAnsi="Arial" w:cs="Arial"/>
        </w:rPr>
        <w:t xml:space="preserve"> </w:t>
      </w:r>
      <w:r w:rsidR="00CD255F">
        <w:rPr>
          <w:rFonts w:ascii="Arial" w:eastAsia="Arial" w:hAnsi="Arial" w:cs="Arial"/>
        </w:rPr>
        <w:t>custos de carga horária</w:t>
      </w:r>
      <w:r w:rsidR="00DD152B" w:rsidRPr="004164F1">
        <w:rPr>
          <w:rFonts w:ascii="Arial" w:eastAsia="Arial" w:hAnsi="Arial" w:cs="Arial"/>
        </w:rPr>
        <w:t xml:space="preserve"> </w:t>
      </w:r>
      <w:r w:rsidR="00CD255F">
        <w:rPr>
          <w:rFonts w:ascii="Arial" w:eastAsia="Arial" w:hAnsi="Arial" w:cs="Arial"/>
        </w:rPr>
        <w:t>de</w:t>
      </w:r>
      <w:r w:rsidR="00DD152B" w:rsidRPr="004164F1">
        <w:rPr>
          <w:rFonts w:ascii="Arial" w:eastAsia="Arial" w:hAnsi="Arial" w:cs="Arial"/>
        </w:rPr>
        <w:t xml:space="preserve"> </w:t>
      </w:r>
      <w:r w:rsidR="00DD152B">
        <w:rPr>
          <w:rFonts w:ascii="Arial" w:eastAsia="Arial" w:hAnsi="Arial" w:cs="Arial"/>
        </w:rPr>
        <w:t>professor</w:t>
      </w:r>
      <w:r w:rsidR="00CD255F">
        <w:rPr>
          <w:rFonts w:ascii="Arial" w:eastAsia="Arial" w:hAnsi="Arial" w:cs="Arial"/>
        </w:rPr>
        <w:t xml:space="preserve">; </w:t>
      </w:r>
    </w:p>
    <w:p w14:paraId="2F089738" w14:textId="77777777" w:rsidR="00CF1EE3" w:rsidRDefault="00041A57" w:rsidP="00CD255F">
      <w:pPr>
        <w:spacing w:line="400" w:lineRule="atLeast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bCs/>
          </w:rPr>
          <w:id w:val="37096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55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CD255F" w:rsidRPr="004164F1">
        <w:rPr>
          <w:rFonts w:ascii="Arial" w:eastAsia="Arial" w:hAnsi="Arial" w:cs="Arial"/>
        </w:rPr>
        <w:t xml:space="preserve"> </w:t>
      </w:r>
      <w:r w:rsidR="00CD255F">
        <w:rPr>
          <w:rFonts w:ascii="Arial" w:eastAsia="Arial" w:hAnsi="Arial" w:cs="Arial"/>
        </w:rPr>
        <w:t xml:space="preserve"> Custos com Materiais e/ou equipamentos;            </w:t>
      </w:r>
    </w:p>
    <w:p w14:paraId="402F45CC" w14:textId="7AA0800F" w:rsidR="00DD152B" w:rsidRDefault="00CD255F" w:rsidP="00F64062">
      <w:pPr>
        <w:spacing w:line="400" w:lineRule="atLeast"/>
        <w:jc w:val="both"/>
        <w:rPr>
          <w:b/>
          <w:bCs/>
          <w:u w:val="single"/>
        </w:rPr>
      </w:pPr>
      <w:r>
        <w:rPr>
          <w:rFonts w:ascii="Arial" w:eastAsia="Arial" w:hAnsi="Arial" w:cs="Arial"/>
        </w:rPr>
        <w:t xml:space="preserve"> </w:t>
      </w:r>
    </w:p>
    <w:p w14:paraId="494E3C25" w14:textId="77777777" w:rsidR="00CD255F" w:rsidRDefault="00CD255F" w:rsidP="00CD255F">
      <w:pPr>
        <w:spacing w:line="276" w:lineRule="auto"/>
        <w:ind w:hanging="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1.6 </w:t>
      </w:r>
      <w:r w:rsidRPr="00214F1A">
        <w:rPr>
          <w:rFonts w:ascii="Arial" w:eastAsia="Arial" w:hAnsi="Arial" w:cs="Arial"/>
          <w:b/>
        </w:rPr>
        <w:t xml:space="preserve">Linha de Pesquisa e de Trabalho </w:t>
      </w:r>
      <w:r>
        <w:rPr>
          <w:rFonts w:ascii="Arial" w:eastAsia="Arial" w:hAnsi="Arial" w:cs="Arial"/>
          <w:b/>
        </w:rPr>
        <w:t>da UniFatecie à qual o Projeto está vinculado:</w:t>
      </w:r>
    </w:p>
    <w:tbl>
      <w:tblPr>
        <w:tblStyle w:val="affffffc"/>
        <w:tblW w:w="97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1"/>
      </w:tblGrid>
      <w:tr w:rsidR="00F64062" w:rsidRPr="00F64062" w14:paraId="413280AE" w14:textId="77777777" w:rsidTr="007A0A07">
        <w:trPr>
          <w:trHeight w:val="540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63600" w14:textId="29B9933F" w:rsidR="00CD255F" w:rsidRPr="00F64062" w:rsidRDefault="00CD255F" w:rsidP="00F64062">
            <w:pPr>
              <w:spacing w:line="276" w:lineRule="auto"/>
              <w:ind w:hanging="15"/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</w:pPr>
            <w:r w:rsidRPr="00F64062">
              <w:rPr>
                <w:rFonts w:ascii="Arial" w:eastAsia="Arial" w:hAnsi="Arial" w:cs="Arial"/>
                <w:b/>
                <w:i/>
                <w:color w:val="F79646" w:themeColor="accent6"/>
                <w:sz w:val="20"/>
                <w:szCs w:val="22"/>
              </w:rPr>
              <w:t xml:space="preserve"> </w:t>
            </w:r>
            <w:r w:rsidRPr="00F64062"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  <w:t>Consultar Linhas de Pesquisa e da UniFatecie</w:t>
            </w:r>
            <w:r w:rsidR="00902D67"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  <w:t>.</w:t>
            </w:r>
            <w:r w:rsidR="006D41EA"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  <w:highlight w:val="yellow"/>
              </w:rPr>
              <w:t xml:space="preserve"> </w:t>
            </w:r>
          </w:p>
        </w:tc>
      </w:tr>
    </w:tbl>
    <w:p w14:paraId="497F7584" w14:textId="77777777" w:rsidR="00CD255F" w:rsidRDefault="00CD255F" w:rsidP="00CD255F">
      <w:pPr>
        <w:spacing w:line="276" w:lineRule="auto"/>
        <w:jc w:val="both"/>
        <w:rPr>
          <w:rFonts w:ascii="Arial" w:eastAsia="Arial" w:hAnsi="Arial" w:cs="Arial"/>
          <w:b/>
          <w:color w:val="00B050"/>
        </w:rPr>
      </w:pPr>
    </w:p>
    <w:p w14:paraId="39CC2EC8" w14:textId="77777777" w:rsidR="00CD255F" w:rsidRDefault="00CD255F" w:rsidP="00CD255F">
      <w:pPr>
        <w:spacing w:line="276" w:lineRule="auto"/>
        <w:ind w:hanging="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1.7 Período de realização:</w:t>
      </w:r>
      <w:r>
        <w:rPr>
          <w:rFonts w:ascii="Arial" w:eastAsia="Arial" w:hAnsi="Arial" w:cs="Arial"/>
        </w:rPr>
        <w:t xml:space="preserve"> </w:t>
      </w:r>
    </w:p>
    <w:tbl>
      <w:tblPr>
        <w:tblStyle w:val="affffffd"/>
        <w:tblW w:w="97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1"/>
      </w:tblGrid>
      <w:tr w:rsidR="00CD255F" w14:paraId="4542EBC4" w14:textId="77777777" w:rsidTr="004D23C1">
        <w:trPr>
          <w:trHeight w:val="492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B82B9" w14:textId="7D09CADD" w:rsidR="00CD255F" w:rsidRPr="00886887" w:rsidRDefault="00CD255F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  <w:iCs/>
                <w:color w:val="741B47"/>
                <w:sz w:val="22"/>
                <w:szCs w:val="22"/>
              </w:rPr>
            </w:pPr>
            <w:r w:rsidRPr="00F64062">
              <w:rPr>
                <w:rFonts w:ascii="Arial" w:eastAsia="Arial" w:hAnsi="Arial" w:cs="Arial"/>
                <w:iCs/>
                <w:color w:val="F79646" w:themeColor="accent6"/>
                <w:sz w:val="18"/>
                <w:szCs w:val="22"/>
              </w:rPr>
              <w:t>Especificar mês e ano. Se for apenas um dia, especificar dia, mês e ano</w:t>
            </w:r>
            <w:r w:rsidR="00F64062" w:rsidRPr="00F64062">
              <w:rPr>
                <w:rFonts w:ascii="Arial" w:eastAsia="Arial" w:hAnsi="Arial" w:cs="Arial"/>
                <w:iCs/>
                <w:color w:val="F79646" w:themeColor="accent6"/>
                <w:sz w:val="18"/>
                <w:szCs w:val="22"/>
              </w:rPr>
              <w:t xml:space="preserve"> e horário de início</w:t>
            </w:r>
            <w:r w:rsidRPr="00F64062">
              <w:rPr>
                <w:rFonts w:ascii="Arial" w:eastAsia="Arial" w:hAnsi="Arial" w:cs="Arial"/>
                <w:iCs/>
                <w:color w:val="F79646" w:themeColor="accent6"/>
                <w:sz w:val="18"/>
                <w:szCs w:val="22"/>
              </w:rPr>
              <w:t>.</w:t>
            </w:r>
          </w:p>
        </w:tc>
      </w:tr>
    </w:tbl>
    <w:p w14:paraId="1BB88B1D" w14:textId="7D692D72" w:rsidR="00CD255F" w:rsidRDefault="00CD255F" w:rsidP="00CD255F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</w:p>
    <w:p w14:paraId="7646A81A" w14:textId="20FB719A" w:rsidR="004D23C1" w:rsidRPr="004650F2" w:rsidRDefault="004D23C1" w:rsidP="004D23C1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  <w:r w:rsidRPr="004650F2">
        <w:rPr>
          <w:rFonts w:ascii="Arial" w:eastAsia="Arial" w:hAnsi="Arial" w:cs="Arial"/>
          <w:b/>
        </w:rPr>
        <w:t>1.8 Aprovação do colegiado</w:t>
      </w:r>
      <w:r w:rsidRPr="004650F2">
        <w:rPr>
          <w:rFonts w:ascii="Arial" w:eastAsia="Arial" w:hAnsi="Arial" w:cs="Arial"/>
        </w:rPr>
        <w:t xml:space="preserve"> </w:t>
      </w:r>
    </w:p>
    <w:tbl>
      <w:tblPr>
        <w:tblW w:w="97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1"/>
      </w:tblGrid>
      <w:tr w:rsidR="004D23C1" w14:paraId="504D5C1F" w14:textId="77777777" w:rsidTr="002D1BE2">
        <w:trPr>
          <w:trHeight w:val="492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BE3C3" w14:textId="217C41DC" w:rsidR="004D23C1" w:rsidRPr="00886887" w:rsidRDefault="004D23C1" w:rsidP="002D1BE2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  <w:iCs/>
                <w:color w:val="741B47"/>
                <w:sz w:val="22"/>
                <w:szCs w:val="22"/>
              </w:rPr>
            </w:pPr>
            <w:r w:rsidRPr="004650F2">
              <w:rPr>
                <w:rFonts w:ascii="Arial" w:eastAsia="Arial" w:hAnsi="Arial" w:cs="Arial"/>
                <w:iCs/>
                <w:color w:val="F79646" w:themeColor="accent6"/>
                <w:sz w:val="18"/>
                <w:szCs w:val="22"/>
              </w:rPr>
              <w:t>Anexar ata de aprovação do projeto.</w:t>
            </w:r>
          </w:p>
        </w:tc>
      </w:tr>
    </w:tbl>
    <w:p w14:paraId="6262759B" w14:textId="77777777" w:rsidR="004D23C1" w:rsidRDefault="004D23C1" w:rsidP="004D23C1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253890A9" w14:textId="06CB48DF" w:rsidR="00214F1A" w:rsidRDefault="00214F1A" w:rsidP="00CD255F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5B308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PROJETO:</w:t>
      </w:r>
    </w:p>
    <w:p w14:paraId="0DA9007E" w14:textId="77777777" w:rsidR="00214F1A" w:rsidRDefault="00214F1A" w:rsidP="00CD255F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</w:p>
    <w:p w14:paraId="05A86010" w14:textId="6275C15A" w:rsidR="00CD255F" w:rsidRDefault="00214F1A" w:rsidP="00CD255F">
      <w:pPr>
        <w:spacing w:line="276" w:lineRule="auto"/>
        <w:ind w:hanging="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2.1 </w:t>
      </w:r>
      <w:r w:rsidR="00CD255F">
        <w:rPr>
          <w:rFonts w:ascii="Arial" w:eastAsia="Arial" w:hAnsi="Arial" w:cs="Arial"/>
          <w:b/>
        </w:rPr>
        <w:t>Resumo:</w:t>
      </w:r>
    </w:p>
    <w:tbl>
      <w:tblPr>
        <w:tblStyle w:val="affffffe"/>
        <w:tblW w:w="97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1"/>
      </w:tblGrid>
      <w:tr w:rsidR="00CD255F" w:rsidRPr="00886887" w14:paraId="0EF2AB53" w14:textId="77777777" w:rsidTr="007A0A07">
        <w:trPr>
          <w:trHeight w:val="580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7E033" w14:textId="273CDB77" w:rsidR="00CD255F" w:rsidRDefault="00CD255F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</w:pPr>
            <w:bookmarkStart w:id="14" w:name="_Hlk125638299"/>
            <w:bookmarkEnd w:id="13"/>
            <w:r w:rsidRPr="00F64062"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  <w:t xml:space="preserve">Especificar a natureza da atividade e apresentar um resumo sobre o projeto </w:t>
            </w:r>
            <w:r w:rsidR="004650F2"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  <w:t>(250 a 300 palavras)</w:t>
            </w:r>
            <w:r w:rsidRPr="00F64062"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  <w:t xml:space="preserve">, espaçamento simples entre linhas. </w:t>
            </w:r>
            <w:r w:rsidRPr="00F64062">
              <w:rPr>
                <w:rFonts w:ascii="Arial" w:eastAsia="Arial" w:hAnsi="Arial" w:cs="Arial"/>
                <w:b/>
                <w:iCs/>
                <w:color w:val="F79646" w:themeColor="accent6"/>
                <w:sz w:val="18"/>
                <w:szCs w:val="18"/>
              </w:rPr>
              <w:t xml:space="preserve"> </w:t>
            </w:r>
            <w:r w:rsidRPr="00F64062"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  <w:t>Descrever, resumidamente, a temática do trabalho, os objetivos, metodologia e resultados esperados</w:t>
            </w:r>
            <w:r w:rsidRPr="00F64062">
              <w:rPr>
                <w:rFonts w:ascii="Arial" w:eastAsia="Arial" w:hAnsi="Arial" w:cs="Arial"/>
                <w:iCs/>
                <w:color w:val="F79646" w:themeColor="accent6"/>
                <w:sz w:val="20"/>
                <w:szCs w:val="22"/>
              </w:rPr>
              <w:t>.</w:t>
            </w:r>
            <w:bookmarkEnd w:id="14"/>
            <w:r w:rsidR="00902D67">
              <w:rPr>
                <w:rFonts w:ascii="Arial" w:eastAsia="Arial" w:hAnsi="Arial" w:cs="Arial"/>
                <w:iCs/>
                <w:color w:val="F79646" w:themeColor="accent6"/>
                <w:sz w:val="20"/>
                <w:szCs w:val="22"/>
              </w:rPr>
              <w:t xml:space="preserve"> </w:t>
            </w:r>
            <w:r w:rsidR="00902D67" w:rsidRPr="004650F2"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  <w:t>Parágrafo único e justificado.</w:t>
            </w:r>
          </w:p>
          <w:p w14:paraId="277A03DB" w14:textId="54FA3E61" w:rsidR="00603B35" w:rsidRPr="00886887" w:rsidRDefault="00603B35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  <w:iCs/>
                <w:color w:val="666666"/>
                <w:sz w:val="22"/>
                <w:szCs w:val="22"/>
              </w:rPr>
            </w:pPr>
          </w:p>
        </w:tc>
      </w:tr>
    </w:tbl>
    <w:p w14:paraId="0EA0B34D" w14:textId="11BDAB02" w:rsidR="00CD255F" w:rsidRPr="00886887" w:rsidRDefault="00CD255F" w:rsidP="00573A87">
      <w:pPr>
        <w:rPr>
          <w:b/>
          <w:bCs/>
          <w:iCs/>
          <w:u w:val="single"/>
        </w:rPr>
      </w:pPr>
    </w:p>
    <w:p w14:paraId="34C7C710" w14:textId="5DC3D7EB" w:rsidR="00214F1A" w:rsidRPr="00886887" w:rsidRDefault="00214F1A" w:rsidP="00214F1A">
      <w:pPr>
        <w:spacing w:line="276" w:lineRule="auto"/>
        <w:ind w:hanging="15"/>
        <w:jc w:val="both"/>
        <w:rPr>
          <w:rFonts w:ascii="Arial" w:eastAsia="Arial" w:hAnsi="Arial" w:cs="Arial"/>
          <w:iCs/>
          <w:color w:val="FF00FF"/>
        </w:rPr>
      </w:pPr>
      <w:r w:rsidRPr="00886887">
        <w:rPr>
          <w:rFonts w:ascii="Arial" w:eastAsia="Arial" w:hAnsi="Arial" w:cs="Arial"/>
          <w:b/>
          <w:iCs/>
        </w:rPr>
        <w:t xml:space="preserve">2.2 </w:t>
      </w:r>
      <w:bookmarkStart w:id="15" w:name="_Hlk125638459"/>
      <w:r w:rsidRPr="00886887">
        <w:rPr>
          <w:rFonts w:ascii="Arial" w:eastAsia="Arial" w:hAnsi="Arial" w:cs="Arial"/>
          <w:b/>
          <w:iCs/>
        </w:rPr>
        <w:t xml:space="preserve">Justificativa: </w:t>
      </w:r>
      <w:r w:rsidRPr="00886887">
        <w:rPr>
          <w:rFonts w:ascii="Arial" w:eastAsia="Arial" w:hAnsi="Arial" w:cs="Arial"/>
          <w:b/>
          <w:iCs/>
          <w:color w:val="FF00FF"/>
        </w:rPr>
        <w:t xml:space="preserve"> </w:t>
      </w:r>
    </w:p>
    <w:tbl>
      <w:tblPr>
        <w:tblStyle w:val="afffffff2"/>
        <w:tblW w:w="97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1"/>
      </w:tblGrid>
      <w:tr w:rsidR="00214F1A" w:rsidRPr="00886887" w14:paraId="18E19096" w14:textId="77777777" w:rsidTr="007A0A07">
        <w:trPr>
          <w:trHeight w:val="660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EDF3C" w14:textId="77777777" w:rsidR="00214F1A" w:rsidRDefault="00214F1A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  <w:iCs/>
                <w:color w:val="F79646" w:themeColor="accent6"/>
                <w:sz w:val="18"/>
                <w:szCs w:val="22"/>
              </w:rPr>
            </w:pPr>
            <w:r w:rsidRPr="00F64062">
              <w:rPr>
                <w:rFonts w:ascii="Arial" w:eastAsia="Arial" w:hAnsi="Arial" w:cs="Arial"/>
                <w:iCs/>
                <w:color w:val="F79646" w:themeColor="accent6"/>
                <w:sz w:val="18"/>
                <w:szCs w:val="22"/>
              </w:rPr>
              <w:t xml:space="preserve">Esclarecer quais os benefícios deste projeto para </w:t>
            </w:r>
            <w:r w:rsidR="00886887" w:rsidRPr="00F64062">
              <w:rPr>
                <w:rFonts w:ascii="Arial" w:eastAsia="Arial" w:hAnsi="Arial" w:cs="Arial"/>
                <w:iCs/>
                <w:color w:val="F79646" w:themeColor="accent6"/>
                <w:sz w:val="18"/>
                <w:szCs w:val="22"/>
              </w:rPr>
              <w:t>comunidade</w:t>
            </w:r>
            <w:r w:rsidRPr="00F64062">
              <w:rPr>
                <w:rFonts w:ascii="Arial" w:eastAsia="Arial" w:hAnsi="Arial" w:cs="Arial"/>
                <w:iCs/>
                <w:color w:val="F79646" w:themeColor="accent6"/>
                <w:sz w:val="18"/>
                <w:szCs w:val="22"/>
              </w:rPr>
              <w:t xml:space="preserve"> INTERNA</w:t>
            </w:r>
            <w:r w:rsidR="00F64062">
              <w:rPr>
                <w:rFonts w:ascii="Arial" w:eastAsia="Arial" w:hAnsi="Arial" w:cs="Arial"/>
                <w:iCs/>
                <w:color w:val="F79646" w:themeColor="accent6"/>
                <w:sz w:val="18"/>
                <w:szCs w:val="22"/>
              </w:rPr>
              <w:t>/EXTERNA</w:t>
            </w:r>
            <w:r w:rsidRPr="00F64062">
              <w:rPr>
                <w:rFonts w:ascii="Arial" w:eastAsia="Arial" w:hAnsi="Arial" w:cs="Arial"/>
                <w:iCs/>
                <w:color w:val="F79646" w:themeColor="accent6"/>
                <w:sz w:val="18"/>
                <w:szCs w:val="22"/>
              </w:rPr>
              <w:t xml:space="preserve">, além das contribuições para o </w:t>
            </w:r>
            <w:r w:rsidR="00F64062">
              <w:rPr>
                <w:rFonts w:ascii="Arial" w:eastAsia="Arial" w:hAnsi="Arial" w:cs="Arial"/>
                <w:iCs/>
                <w:color w:val="F79646" w:themeColor="accent6"/>
                <w:sz w:val="18"/>
                <w:szCs w:val="22"/>
              </w:rPr>
              <w:t>ENSINO/PESQUISA/EXTENSÃO</w:t>
            </w:r>
            <w:r w:rsidR="00886887" w:rsidRPr="00F64062">
              <w:rPr>
                <w:rFonts w:ascii="Arial" w:eastAsia="Arial" w:hAnsi="Arial" w:cs="Arial"/>
                <w:iCs/>
                <w:color w:val="F79646" w:themeColor="accent6"/>
                <w:sz w:val="18"/>
                <w:szCs w:val="22"/>
              </w:rPr>
              <w:t>.</w:t>
            </w:r>
          </w:p>
          <w:p w14:paraId="66AFCB11" w14:textId="77777777" w:rsidR="00603B35" w:rsidRDefault="00603B35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  <w:iCs/>
                <w:color w:val="F79646" w:themeColor="accent6"/>
                <w:sz w:val="18"/>
                <w:szCs w:val="22"/>
              </w:rPr>
            </w:pPr>
          </w:p>
          <w:p w14:paraId="1791F1E9" w14:textId="77777777" w:rsidR="00603B35" w:rsidRDefault="00603B35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  <w:iCs/>
                <w:color w:val="F79646" w:themeColor="accent6"/>
                <w:sz w:val="18"/>
                <w:szCs w:val="22"/>
              </w:rPr>
            </w:pPr>
          </w:p>
          <w:p w14:paraId="6F2C7DC3" w14:textId="010E2AF0" w:rsidR="00603B35" w:rsidRPr="00886887" w:rsidRDefault="00603B35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  <w:iCs/>
                <w:color w:val="FF00FF"/>
                <w:sz w:val="22"/>
                <w:szCs w:val="22"/>
              </w:rPr>
            </w:pPr>
          </w:p>
        </w:tc>
      </w:tr>
      <w:bookmarkEnd w:id="15"/>
    </w:tbl>
    <w:p w14:paraId="20748FF4" w14:textId="77777777" w:rsidR="00214F1A" w:rsidRPr="00886887" w:rsidRDefault="00214F1A" w:rsidP="00214F1A">
      <w:pPr>
        <w:spacing w:line="276" w:lineRule="auto"/>
        <w:ind w:hanging="15"/>
        <w:jc w:val="both"/>
        <w:rPr>
          <w:rFonts w:ascii="Arial" w:eastAsia="Arial" w:hAnsi="Arial" w:cs="Arial"/>
          <w:iCs/>
        </w:rPr>
      </w:pPr>
    </w:p>
    <w:p w14:paraId="32C345BA" w14:textId="2B48B5A6" w:rsidR="00214F1A" w:rsidRPr="00886887" w:rsidRDefault="00214F1A" w:rsidP="00214F1A">
      <w:pPr>
        <w:spacing w:line="276" w:lineRule="auto"/>
        <w:ind w:hanging="15"/>
        <w:jc w:val="both"/>
        <w:rPr>
          <w:rFonts w:ascii="Arial" w:eastAsia="Arial" w:hAnsi="Arial" w:cs="Arial"/>
          <w:iCs/>
        </w:rPr>
      </w:pPr>
      <w:r w:rsidRPr="00886887">
        <w:rPr>
          <w:rFonts w:ascii="Arial" w:eastAsia="Arial" w:hAnsi="Arial" w:cs="Arial"/>
          <w:iCs/>
        </w:rPr>
        <w:t xml:space="preserve"> </w:t>
      </w:r>
      <w:r w:rsidRPr="00886887">
        <w:rPr>
          <w:rFonts w:ascii="Arial" w:eastAsia="Arial" w:hAnsi="Arial" w:cs="Arial"/>
          <w:b/>
          <w:iCs/>
        </w:rPr>
        <w:t>2.3 Objetivo geral e específicos:</w:t>
      </w:r>
    </w:p>
    <w:tbl>
      <w:tblPr>
        <w:tblStyle w:val="afffffff3"/>
        <w:tblW w:w="97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1"/>
      </w:tblGrid>
      <w:tr w:rsidR="00214F1A" w:rsidRPr="00886887" w14:paraId="4BE98CD1" w14:textId="77777777" w:rsidTr="007A0A07">
        <w:trPr>
          <w:trHeight w:val="620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6D25B" w14:textId="3563FF28" w:rsidR="00214F1A" w:rsidRPr="00F64062" w:rsidRDefault="00214F1A" w:rsidP="002B14C0">
            <w:pPr>
              <w:spacing w:line="276" w:lineRule="auto"/>
              <w:jc w:val="both"/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</w:pPr>
            <w:r w:rsidRPr="00F64062"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  <w:t xml:space="preserve">Informar no mínimo três </w:t>
            </w:r>
            <w:r w:rsidRPr="00F70E1C"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  <w:t>objetivos</w:t>
            </w:r>
            <w:r w:rsidR="00C70754" w:rsidRPr="00F70E1C"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  <w:t xml:space="preserve"> específicos</w:t>
            </w:r>
            <w:r w:rsidRPr="00F70E1C"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  <w:t>.</w:t>
            </w:r>
          </w:p>
          <w:p w14:paraId="05D0A21D" w14:textId="77777777" w:rsidR="00214F1A" w:rsidRPr="00886887" w:rsidRDefault="00214F1A" w:rsidP="002B14C0">
            <w:pPr>
              <w:spacing w:line="276" w:lineRule="auto"/>
              <w:jc w:val="both"/>
              <w:rPr>
                <w:rFonts w:ascii="Arial" w:eastAsia="Arial" w:hAnsi="Arial" w:cs="Arial"/>
                <w:iCs/>
                <w:color w:val="666666"/>
                <w:sz w:val="18"/>
                <w:szCs w:val="18"/>
              </w:rPr>
            </w:pPr>
          </w:p>
          <w:p w14:paraId="2FE7D6BA" w14:textId="77777777" w:rsidR="00214F1A" w:rsidRPr="00886887" w:rsidRDefault="00214F1A" w:rsidP="002B14C0">
            <w:pPr>
              <w:spacing w:line="276" w:lineRule="auto"/>
              <w:jc w:val="both"/>
              <w:rPr>
                <w:rFonts w:ascii="Arial" w:eastAsia="Arial" w:hAnsi="Arial" w:cs="Arial"/>
                <w:iCs/>
                <w:color w:val="666666"/>
                <w:sz w:val="18"/>
                <w:szCs w:val="18"/>
              </w:rPr>
            </w:pPr>
          </w:p>
          <w:p w14:paraId="6C256D24" w14:textId="77777777" w:rsidR="00214F1A" w:rsidRPr="00886887" w:rsidRDefault="00214F1A" w:rsidP="002B14C0">
            <w:pPr>
              <w:spacing w:line="276" w:lineRule="auto"/>
              <w:jc w:val="both"/>
              <w:rPr>
                <w:rFonts w:ascii="Arial" w:eastAsia="Arial" w:hAnsi="Arial" w:cs="Arial"/>
                <w:iCs/>
                <w:color w:val="666666"/>
                <w:sz w:val="18"/>
                <w:szCs w:val="18"/>
              </w:rPr>
            </w:pPr>
          </w:p>
          <w:p w14:paraId="72D8FA88" w14:textId="77777777" w:rsidR="00214F1A" w:rsidRPr="00886887" w:rsidRDefault="00214F1A" w:rsidP="002B14C0">
            <w:pPr>
              <w:spacing w:line="276" w:lineRule="auto"/>
              <w:jc w:val="both"/>
              <w:rPr>
                <w:rFonts w:ascii="Arial" w:eastAsia="Arial" w:hAnsi="Arial" w:cs="Arial"/>
                <w:iCs/>
                <w:color w:val="666666"/>
                <w:sz w:val="18"/>
                <w:szCs w:val="18"/>
              </w:rPr>
            </w:pPr>
          </w:p>
          <w:p w14:paraId="0910285F" w14:textId="77777777" w:rsidR="00214F1A" w:rsidRPr="00886887" w:rsidRDefault="00214F1A" w:rsidP="002B14C0">
            <w:pPr>
              <w:spacing w:line="276" w:lineRule="auto"/>
              <w:jc w:val="both"/>
              <w:rPr>
                <w:rFonts w:ascii="Arial" w:eastAsia="Arial" w:hAnsi="Arial" w:cs="Arial"/>
                <w:iCs/>
                <w:color w:val="666666"/>
                <w:sz w:val="18"/>
                <w:szCs w:val="18"/>
              </w:rPr>
            </w:pPr>
          </w:p>
        </w:tc>
      </w:tr>
    </w:tbl>
    <w:p w14:paraId="59CC12A1" w14:textId="77777777" w:rsidR="00214F1A" w:rsidRDefault="00214F1A" w:rsidP="00214F1A">
      <w:pPr>
        <w:spacing w:line="276" w:lineRule="auto"/>
        <w:ind w:hanging="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14:paraId="04F38920" w14:textId="411805CB" w:rsidR="00214F1A" w:rsidRDefault="00214F1A" w:rsidP="00214F1A">
      <w:pPr>
        <w:spacing w:line="276" w:lineRule="auto"/>
        <w:ind w:hanging="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2.4 Fundamentação teórica:</w:t>
      </w:r>
    </w:p>
    <w:tbl>
      <w:tblPr>
        <w:tblStyle w:val="afffffff4"/>
        <w:tblW w:w="97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1"/>
      </w:tblGrid>
      <w:tr w:rsidR="00214F1A" w14:paraId="77F35555" w14:textId="77777777" w:rsidTr="007A0A07">
        <w:trPr>
          <w:trHeight w:val="640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3E0C9" w14:textId="77777777" w:rsidR="00214F1A" w:rsidRDefault="00214F1A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</w:rPr>
            </w:pPr>
          </w:p>
        </w:tc>
      </w:tr>
    </w:tbl>
    <w:p w14:paraId="149798B2" w14:textId="3DA0D54D" w:rsidR="00C54FBF" w:rsidRPr="00603B35" w:rsidRDefault="00214F1A" w:rsidP="00603B35">
      <w:pPr>
        <w:spacing w:line="276" w:lineRule="auto"/>
        <w:ind w:hanging="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14:paraId="05B64CD3" w14:textId="70414F99" w:rsidR="00214F1A" w:rsidRDefault="00214F1A" w:rsidP="00214F1A">
      <w:pPr>
        <w:spacing w:line="276" w:lineRule="auto"/>
        <w:ind w:hanging="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2.5 Metodologia:</w:t>
      </w:r>
    </w:p>
    <w:tbl>
      <w:tblPr>
        <w:tblStyle w:val="afffffff5"/>
        <w:tblW w:w="962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29"/>
      </w:tblGrid>
      <w:tr w:rsidR="00214F1A" w14:paraId="73D7DEF8" w14:textId="77777777" w:rsidTr="007A0A07">
        <w:trPr>
          <w:trHeight w:val="70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DFE3D" w14:textId="254083A8" w:rsidR="00214F1A" w:rsidRPr="00F64062" w:rsidRDefault="00886887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  <w:color w:val="F79646" w:themeColor="accent6"/>
                <w:sz w:val="18"/>
                <w:szCs w:val="18"/>
              </w:rPr>
            </w:pPr>
            <w:r w:rsidRPr="00F64062">
              <w:rPr>
                <w:rFonts w:ascii="Arial" w:eastAsia="Arial" w:hAnsi="Arial" w:cs="Arial"/>
                <w:color w:val="F79646" w:themeColor="accent6"/>
                <w:sz w:val="18"/>
                <w:szCs w:val="18"/>
              </w:rPr>
              <w:t>Caracterização do projeto, procedimentos, participantes, materiais...</w:t>
            </w:r>
          </w:p>
          <w:p w14:paraId="56FF3DDB" w14:textId="77777777" w:rsidR="00214F1A" w:rsidRDefault="00214F1A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</w:rPr>
            </w:pPr>
          </w:p>
          <w:p w14:paraId="18F4D047" w14:textId="77777777" w:rsidR="00214F1A" w:rsidRDefault="00214F1A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</w:rPr>
            </w:pPr>
          </w:p>
          <w:p w14:paraId="02E705D8" w14:textId="77777777" w:rsidR="00214F1A" w:rsidRDefault="00214F1A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</w:rPr>
            </w:pPr>
          </w:p>
        </w:tc>
      </w:tr>
    </w:tbl>
    <w:p w14:paraId="3B91D671" w14:textId="52C533CD" w:rsidR="00214F1A" w:rsidRDefault="00214F1A" w:rsidP="00214F1A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</w:p>
    <w:p w14:paraId="10883596" w14:textId="77777777" w:rsidR="00214F1A" w:rsidRDefault="00214F1A" w:rsidP="00214F1A">
      <w:pPr>
        <w:spacing w:line="276" w:lineRule="auto"/>
        <w:ind w:hanging="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2.6 Resultados Esperados:</w:t>
      </w:r>
    </w:p>
    <w:tbl>
      <w:tblPr>
        <w:tblStyle w:val="afffffff8"/>
        <w:tblW w:w="962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29"/>
      </w:tblGrid>
      <w:tr w:rsidR="00214F1A" w14:paraId="25334FA3" w14:textId="77777777" w:rsidTr="007A0A07">
        <w:trPr>
          <w:trHeight w:val="88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C67C6" w14:textId="34FF0236" w:rsidR="00214F1A" w:rsidRPr="00DA7B99" w:rsidRDefault="00214F1A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</w:pPr>
            <w:r w:rsidRPr="00DA7B99"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  <w:t>Espera-se com este projeto, ................</w:t>
            </w:r>
          </w:p>
          <w:p w14:paraId="43A5FE2E" w14:textId="77777777" w:rsidR="00214F1A" w:rsidRDefault="00214F1A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443B995" w14:textId="77777777" w:rsidR="00214F1A" w:rsidRDefault="00214F1A" w:rsidP="00DA7B99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72610EF8" w14:textId="77777777" w:rsidR="00214F1A" w:rsidRDefault="00214F1A" w:rsidP="00214F1A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</w:p>
    <w:p w14:paraId="64DC91AD" w14:textId="44C6CDCF" w:rsidR="00214F1A" w:rsidRDefault="00214F1A" w:rsidP="00214F1A">
      <w:pPr>
        <w:spacing w:line="276" w:lineRule="auto"/>
        <w:ind w:hanging="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2.7 Referências:</w:t>
      </w:r>
    </w:p>
    <w:tbl>
      <w:tblPr>
        <w:tblStyle w:val="afffffff6"/>
        <w:tblW w:w="962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29"/>
      </w:tblGrid>
      <w:tr w:rsidR="00214F1A" w14:paraId="6B5B325F" w14:textId="77777777" w:rsidTr="007A0A07">
        <w:trPr>
          <w:trHeight w:val="70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71B53" w14:textId="77777777" w:rsidR="00214F1A" w:rsidRDefault="00214F1A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</w:rPr>
            </w:pPr>
          </w:p>
          <w:p w14:paraId="1BA02FEC" w14:textId="77777777" w:rsidR="00214F1A" w:rsidRDefault="00214F1A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</w:rPr>
            </w:pPr>
          </w:p>
        </w:tc>
      </w:tr>
    </w:tbl>
    <w:p w14:paraId="34562C8A" w14:textId="05EB2618" w:rsidR="00CD255F" w:rsidRDefault="00CD255F" w:rsidP="00573A87">
      <w:pPr>
        <w:rPr>
          <w:b/>
          <w:bCs/>
          <w:u w:val="single"/>
        </w:rPr>
      </w:pPr>
    </w:p>
    <w:p w14:paraId="30917647" w14:textId="126AD42F" w:rsidR="007A0A07" w:rsidRPr="00603B35" w:rsidRDefault="00214F1A" w:rsidP="00603B35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  <w:bookmarkStart w:id="16" w:name="_Hlk125639636"/>
      <w:r>
        <w:rPr>
          <w:rFonts w:ascii="Arial" w:eastAsia="Arial" w:hAnsi="Arial" w:cs="Arial"/>
          <w:b/>
        </w:rPr>
        <w:t>2.8 Cronograma:</w:t>
      </w:r>
    </w:p>
    <w:tbl>
      <w:tblPr>
        <w:tblW w:w="9679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9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</w:tblGrid>
      <w:tr w:rsidR="00DA7B99" w:rsidRPr="005B3086" w14:paraId="51349798" w14:textId="7A082A66" w:rsidTr="007A0A07">
        <w:trPr>
          <w:trHeight w:val="20"/>
        </w:trPr>
        <w:tc>
          <w:tcPr>
            <w:tcW w:w="3159" w:type="dxa"/>
            <w:tcBorders>
              <w:bottom w:val="single" w:sz="4" w:space="0" w:color="auto"/>
              <w:right w:val="single" w:sz="4" w:space="0" w:color="auto"/>
            </w:tcBorders>
          </w:tcPr>
          <w:p w14:paraId="7C9FFC58" w14:textId="77777777" w:rsidR="00DA7B99" w:rsidRPr="005B3086" w:rsidRDefault="00DA7B99" w:rsidP="002B14C0">
            <w:pPr>
              <w:rPr>
                <w:color w:val="FF0000"/>
              </w:rPr>
            </w:pP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0BB0D" w14:textId="77777777" w:rsidR="00DA7B99" w:rsidRPr="00DA7B99" w:rsidRDefault="00DA7B99" w:rsidP="002B14C0">
            <w:pPr>
              <w:rPr>
                <w:rFonts w:ascii="Arial" w:eastAsia="Arial" w:hAnsi="Arial" w:cs="Arial"/>
                <w:b/>
                <w:bCs/>
              </w:rPr>
            </w:pPr>
            <w:r w:rsidRPr="00DA7B99">
              <w:rPr>
                <w:rFonts w:ascii="Arial" w:eastAsia="Arial" w:hAnsi="Arial" w:cs="Arial"/>
                <w:b/>
                <w:bCs/>
              </w:rPr>
              <w:t>Meses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F9789" w14:textId="77777777" w:rsidR="00DA7B99" w:rsidRPr="00DA7B99" w:rsidRDefault="00DA7B99" w:rsidP="002B14C0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F7B00" w14:textId="77777777" w:rsidR="00DA7B99" w:rsidRPr="00DA7B99" w:rsidRDefault="00DA7B99" w:rsidP="002B14C0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DA7B99" w:rsidRPr="005B3086" w14:paraId="574D5277" w14:textId="522E70DC" w:rsidTr="007A0A07">
        <w:trPr>
          <w:trHeight w:val="20"/>
        </w:trPr>
        <w:tc>
          <w:tcPr>
            <w:tcW w:w="315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8930F" w14:textId="77777777" w:rsidR="00DA7B99" w:rsidRPr="00DA7B99" w:rsidRDefault="00DA7B99" w:rsidP="002B14C0">
            <w:pPr>
              <w:ind w:hanging="15"/>
              <w:jc w:val="both"/>
              <w:rPr>
                <w:rFonts w:ascii="Arial" w:eastAsia="Arial" w:hAnsi="Arial" w:cs="Arial"/>
                <w:b/>
                <w:color w:val="F79646" w:themeColor="accent6"/>
                <w:sz w:val="20"/>
                <w:szCs w:val="20"/>
              </w:rPr>
            </w:pPr>
            <w:r w:rsidRPr="00DA7B99">
              <w:rPr>
                <w:rFonts w:ascii="Arial" w:eastAsia="Arial" w:hAnsi="Arial" w:cs="Arial"/>
                <w:b/>
                <w:sz w:val="20"/>
                <w:szCs w:val="20"/>
              </w:rPr>
              <w:t>Fases do Projeto: (Especificar)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E956C" w14:textId="6EFBFFA3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A7B99">
              <w:rPr>
                <w:rFonts w:ascii="Arial" w:eastAsia="Arial" w:hAnsi="Arial" w:cs="Arial"/>
                <w:b/>
                <w:bCs/>
                <w:sz w:val="20"/>
              </w:rPr>
              <w:t>J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70416" w14:textId="75DC4C5F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A7B99">
              <w:rPr>
                <w:rFonts w:ascii="Arial" w:eastAsia="Arial" w:hAnsi="Arial" w:cs="Arial"/>
                <w:b/>
                <w:bCs/>
                <w:sz w:val="20"/>
              </w:rPr>
              <w:t>F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48E24" w14:textId="77777777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A7B99">
              <w:rPr>
                <w:rFonts w:ascii="Arial" w:eastAsia="Arial" w:hAnsi="Arial" w:cs="Arial"/>
                <w:b/>
                <w:bCs/>
                <w:sz w:val="20"/>
              </w:rPr>
              <w:t>M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DFD3B" w14:textId="5F95E6FC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A7B99">
              <w:rPr>
                <w:rFonts w:ascii="Arial" w:eastAsia="Arial" w:hAnsi="Arial" w:cs="Arial"/>
                <w:b/>
                <w:bCs/>
                <w:sz w:val="20"/>
              </w:rPr>
              <w:t>A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8878A" w14:textId="527FD8CC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A7B99">
              <w:rPr>
                <w:rFonts w:ascii="Arial" w:eastAsia="Arial" w:hAnsi="Arial" w:cs="Arial"/>
                <w:b/>
                <w:bCs/>
                <w:sz w:val="20"/>
              </w:rPr>
              <w:t>M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4A16F" w14:textId="3F88F23B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A7B99">
              <w:rPr>
                <w:rFonts w:ascii="Arial" w:eastAsia="Arial" w:hAnsi="Arial" w:cs="Arial"/>
                <w:b/>
                <w:bCs/>
                <w:sz w:val="20"/>
              </w:rPr>
              <w:t>J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1F32B" w14:textId="3457CAA6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A7B99">
              <w:rPr>
                <w:rFonts w:ascii="Arial" w:eastAsia="Arial" w:hAnsi="Arial" w:cs="Arial"/>
                <w:b/>
                <w:bCs/>
                <w:sz w:val="20"/>
              </w:rPr>
              <w:t>J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A9C47" w14:textId="2D0B904D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A7B99">
              <w:rPr>
                <w:rFonts w:ascii="Arial" w:eastAsia="Arial" w:hAnsi="Arial" w:cs="Arial"/>
                <w:b/>
                <w:bCs/>
                <w:sz w:val="20"/>
              </w:rPr>
              <w:t>A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A1999" w14:textId="6674C2E2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A7B99">
              <w:rPr>
                <w:rFonts w:ascii="Arial" w:eastAsia="Arial" w:hAnsi="Arial" w:cs="Arial"/>
                <w:b/>
                <w:bCs/>
                <w:sz w:val="20"/>
              </w:rPr>
              <w:t>S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44D932" w14:textId="4FCBFE9B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A7B99">
              <w:rPr>
                <w:rFonts w:ascii="Arial" w:eastAsia="Arial" w:hAnsi="Arial" w:cs="Arial"/>
                <w:b/>
                <w:bCs/>
                <w:sz w:val="20"/>
              </w:rPr>
              <w:t>O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115C969" w14:textId="7E74D194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A7B99">
              <w:rPr>
                <w:rFonts w:ascii="Arial" w:eastAsia="Arial" w:hAnsi="Arial" w:cs="Arial"/>
                <w:b/>
                <w:bCs/>
                <w:sz w:val="20"/>
              </w:rPr>
              <w:t>N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AAC9B29" w14:textId="4C67165E" w:rsidR="00DA7B99" w:rsidRPr="00DA7B99" w:rsidRDefault="00DA7B99" w:rsidP="002B14C0">
            <w:pPr>
              <w:ind w:hanging="1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A7B99">
              <w:rPr>
                <w:rFonts w:ascii="Arial" w:eastAsia="Arial" w:hAnsi="Arial" w:cs="Arial"/>
                <w:b/>
                <w:bCs/>
                <w:sz w:val="20"/>
              </w:rPr>
              <w:t>D</w:t>
            </w:r>
          </w:p>
        </w:tc>
      </w:tr>
      <w:tr w:rsidR="00DA7B99" w:rsidRPr="005B3086" w14:paraId="59AC129F" w14:textId="2AC95BAC" w:rsidTr="007A0A07">
        <w:trPr>
          <w:trHeight w:val="20"/>
        </w:trPr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1905F" w14:textId="77777777" w:rsidR="00DA7B99" w:rsidRPr="00DA7B99" w:rsidRDefault="00DA7B99" w:rsidP="002B14C0">
            <w:pPr>
              <w:ind w:hanging="15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  <w:r w:rsidRPr="00DA7B99"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  <w:t>Planejamento e organização da atividade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C70FD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  <w:r w:rsidRPr="00CC36C0"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78A00" w14:textId="285E4B77" w:rsidR="00DA7B99" w:rsidRPr="00CC36C0" w:rsidRDefault="00902D67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61804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40827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98A92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5EB0B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6BCF8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C43DF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48A51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B2A22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0F720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E9EEB" w14:textId="77777777" w:rsidR="00DA7B99" w:rsidRPr="005B3086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A7B99" w:rsidRPr="005B3086" w14:paraId="5527C0C1" w14:textId="56B35125" w:rsidTr="007A0A07">
        <w:trPr>
          <w:trHeight w:val="20"/>
        </w:trPr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34769" w14:textId="77777777" w:rsidR="00DA7B99" w:rsidRPr="00DA7B99" w:rsidRDefault="00DA7B99" w:rsidP="002B14C0">
            <w:pPr>
              <w:ind w:hanging="15"/>
              <w:jc w:val="both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  <w:r w:rsidRPr="00DA7B99"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  <w:t>Convite para a participação, cadastro e inscrições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76554" w14:textId="609397EF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72DB8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  <w:r w:rsidRPr="00CC36C0"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1BC64" w14:textId="1938854B" w:rsidR="00DA7B99" w:rsidRPr="00CC36C0" w:rsidRDefault="00902D67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  <w:r w:rsidRPr="00CC36C0"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52C49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0ABD6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CF6DF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7C9D1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613B1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E530F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50D30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A9995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CE5FD" w14:textId="77777777" w:rsidR="00DA7B99" w:rsidRPr="005B3086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A7B99" w:rsidRPr="005B3086" w14:paraId="2850B712" w14:textId="134FE3D2" w:rsidTr="007A0A07">
        <w:trPr>
          <w:trHeight w:val="20"/>
        </w:trPr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A8F8A" w14:textId="77777777" w:rsidR="00DA7B99" w:rsidRPr="00DA7B99" w:rsidRDefault="00DA7B99" w:rsidP="002B14C0">
            <w:pPr>
              <w:ind w:hanging="15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  <w:r w:rsidRPr="00DA7B99"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  <w:t>Desenvolvimento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1A2C3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DCF9C" w14:textId="676B90B2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25310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  <w:r w:rsidRPr="00CC36C0"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959E9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  <w:r w:rsidRPr="00CC36C0"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B3C53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  <w:r w:rsidRPr="00CC36C0"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61F95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  <w:r w:rsidRPr="00CC36C0"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67263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  <w:r w:rsidRPr="00CC36C0"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F494F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  <w:r w:rsidRPr="00CC36C0"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C3397" w14:textId="249AE617" w:rsidR="00DA7B99" w:rsidRPr="00CC36C0" w:rsidRDefault="00902D67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  <w:r w:rsidRPr="00CC36C0"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4042B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E5AD0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398A5" w14:textId="77777777" w:rsidR="00DA7B99" w:rsidRPr="005B3086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A7B99" w:rsidRPr="005B3086" w14:paraId="27619F58" w14:textId="0863FC56" w:rsidTr="007A0A07">
        <w:trPr>
          <w:trHeight w:val="20"/>
        </w:trPr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BF206" w14:textId="77777777" w:rsidR="00DA7B99" w:rsidRPr="00DA7B99" w:rsidRDefault="00DA7B99" w:rsidP="002B14C0">
            <w:pPr>
              <w:ind w:hanging="15"/>
              <w:rPr>
                <w:rFonts w:ascii="Arial" w:hAnsi="Arial" w:cs="Arial"/>
                <w:color w:val="F79646" w:themeColor="accent6"/>
                <w:sz w:val="20"/>
                <w:szCs w:val="20"/>
              </w:rPr>
            </w:pPr>
            <w:r w:rsidRPr="00DA7B99"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  <w:t>Entrega de Relatório Parcial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0AAC6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41233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ADEB5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EAEBA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201C4" w14:textId="1A176911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AA122" w14:textId="0F265F56" w:rsidR="00DA7B99" w:rsidRPr="00CC36C0" w:rsidRDefault="00902D67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  <w:r w:rsidRPr="00CC36C0"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46288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4B255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A1FD3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3BD4A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49289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43599" w14:textId="77777777" w:rsidR="00DA7B99" w:rsidRPr="005B3086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A7B99" w:rsidRPr="005B3086" w14:paraId="55FA5240" w14:textId="2E191DED" w:rsidTr="007A0A07">
        <w:trPr>
          <w:trHeight w:val="20"/>
        </w:trPr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AB62D" w14:textId="77777777" w:rsidR="00DA7B99" w:rsidRPr="00DA7B99" w:rsidRDefault="00DA7B99" w:rsidP="002B14C0">
            <w:pPr>
              <w:ind w:hanging="15"/>
              <w:jc w:val="both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  <w:r w:rsidRPr="00DA7B99"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  <w:t>Avaliação das ações do projeto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BD9ED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4436C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B567B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19B21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910CA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5DA05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9B3FB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A6692" w14:textId="25A480FE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DC655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E75CE" w14:textId="32F544CD" w:rsidR="00DA7B99" w:rsidRPr="00CC36C0" w:rsidRDefault="00902D67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  <w:r w:rsidRPr="00CC36C0"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633E" w14:textId="77777777" w:rsidR="00DA7B99" w:rsidRPr="00CC36C0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DE3F1" w14:textId="77777777" w:rsidR="00DA7B99" w:rsidRPr="005B3086" w:rsidRDefault="00DA7B99" w:rsidP="002B14C0">
            <w:pPr>
              <w:ind w:hanging="15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A7B99" w:rsidRPr="005B3086" w14:paraId="32DAF347" w14:textId="083E5C09" w:rsidTr="007A0A07">
        <w:trPr>
          <w:trHeight w:val="20"/>
        </w:trPr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2492C" w14:textId="3FD0888C" w:rsidR="00DA7B99" w:rsidRPr="00032149" w:rsidRDefault="00041A57" w:rsidP="002B14C0">
            <w:pPr>
              <w:ind w:hanging="15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12"/>
                <w:id w:val="-207334454"/>
                <w:placeholder>
                  <w:docPart w:val="3D36DE6F227D41DBBF60C7473976D90B"/>
                </w:placeholder>
                <w:showingPlcHdr/>
              </w:sdtPr>
              <w:sdtEndPr/>
              <w:sdtContent/>
            </w:sdt>
            <w:r w:rsidR="00DA7B99" w:rsidRPr="00032149">
              <w:rPr>
                <w:rFonts w:ascii="Arial" w:eastAsia="Arial" w:hAnsi="Arial" w:cs="Arial"/>
                <w:sz w:val="20"/>
                <w:szCs w:val="20"/>
              </w:rPr>
              <w:t>Culminância</w:t>
            </w:r>
            <w:r w:rsidR="00902D67" w:rsidRPr="00032149">
              <w:rPr>
                <w:rFonts w:ascii="Arial" w:eastAsia="Arial" w:hAnsi="Arial" w:cs="Arial"/>
                <w:b/>
                <w:sz w:val="20"/>
                <w:szCs w:val="20"/>
              </w:rPr>
              <w:t xml:space="preserve"> CONFATECIE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E1AB7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3B087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800E9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7CAA0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5501D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F4944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AA2A6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E9830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15A22" w14:textId="08B53588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B8505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43BB2" w14:textId="2AD348B2" w:rsidR="00DA7B99" w:rsidRPr="00032149" w:rsidRDefault="00902D67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32149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D83AF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7B99" w:rsidRPr="005B3086" w14:paraId="4A065845" w14:textId="2D91B62E" w:rsidTr="007A0A07">
        <w:trPr>
          <w:trHeight w:val="20"/>
        </w:trPr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3A8D6" w14:textId="54B2CEEE" w:rsidR="00DA7B99" w:rsidRPr="00032149" w:rsidRDefault="00DA7B99" w:rsidP="002B14C0">
            <w:pPr>
              <w:ind w:hanging="15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32149">
              <w:rPr>
                <w:rFonts w:ascii="Arial" w:eastAsia="Arial" w:hAnsi="Arial" w:cs="Arial"/>
                <w:sz w:val="20"/>
                <w:szCs w:val="20"/>
              </w:rPr>
              <w:t xml:space="preserve">Conclusão, entrega do Relatório Final e outros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13"/>
                <w:id w:val="-1344470474"/>
              </w:sdtPr>
              <w:sdtEndPr/>
              <w:sdtContent/>
            </w:sdt>
            <w:r w:rsidRPr="00032149">
              <w:rPr>
                <w:rFonts w:ascii="Arial" w:eastAsia="Arial" w:hAnsi="Arial" w:cs="Arial"/>
                <w:sz w:val="20"/>
                <w:szCs w:val="20"/>
              </w:rPr>
              <w:t>documentos (deve ser entregue 30 dias após o encerramento)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0DC81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814A2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C678B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CE70F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900B1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C62C4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5B23A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31750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23368" w14:textId="1AABC930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AC578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7AD0D" w14:textId="77777777" w:rsidR="00902D67" w:rsidRPr="00032149" w:rsidRDefault="00902D67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F95B52" w14:textId="2413DED1" w:rsidR="00DA7B99" w:rsidRPr="00032149" w:rsidRDefault="00902D67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32149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6C1E0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7B99" w:rsidRPr="005B3086" w14:paraId="78ED9E2C" w14:textId="00488CF0" w:rsidTr="007A0A07">
        <w:trPr>
          <w:trHeight w:val="20"/>
        </w:trPr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53A70" w14:textId="600707DA" w:rsidR="00DA7B99" w:rsidRPr="00032149" w:rsidRDefault="00DA7B99" w:rsidP="002B14C0">
            <w:pPr>
              <w:ind w:hanging="15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032149">
              <w:rPr>
                <w:rFonts w:ascii="Arial" w:eastAsia="Arial" w:hAnsi="Arial" w:cs="Arial"/>
                <w:sz w:val="20"/>
                <w:szCs w:val="20"/>
              </w:rPr>
              <w:t xml:space="preserve">Aprovação do Relatório Final pela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14"/>
                <w:id w:val="773526641"/>
                <w:placeholder>
                  <w:docPart w:val="3D36DE6F227D41DBBF60C7473976D90B"/>
                </w:placeholder>
                <w:showingPlcHdr/>
              </w:sdtPr>
              <w:sdtEndPr/>
              <w:sdtContent/>
            </w:sdt>
            <w:r w:rsidRPr="00032149">
              <w:rPr>
                <w:rFonts w:ascii="Arial" w:eastAsia="Arial" w:hAnsi="Arial" w:cs="Arial"/>
                <w:sz w:val="20"/>
                <w:szCs w:val="20"/>
              </w:rPr>
              <w:t>CONPEx (até 30 dias após entrega de documentação completa)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FBFB0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9BD71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59795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4E899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C1BA2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CFEFA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E9096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DCD8C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31B80" w14:textId="77777777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2B45A" w14:textId="75C73F68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66A8D" w14:textId="77777777" w:rsidR="00902D67" w:rsidRPr="00032149" w:rsidRDefault="00902D67" w:rsidP="00902D6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1E2BFF8" w14:textId="057ED675" w:rsidR="00DA7B99" w:rsidRPr="00032149" w:rsidRDefault="00DA7B99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2D1AB" w14:textId="77777777" w:rsidR="00902D67" w:rsidRPr="00032149" w:rsidRDefault="00902D67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538F80" w14:textId="1338A4B1" w:rsidR="00DA7B99" w:rsidRPr="00032149" w:rsidRDefault="00902D67" w:rsidP="002B14C0">
            <w:pPr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32149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</w:tbl>
    <w:p w14:paraId="45E09E70" w14:textId="52739BBC" w:rsidR="00913730" w:rsidRPr="00603B35" w:rsidRDefault="00DA7B99" w:rsidP="00603B35">
      <w:pPr>
        <w:pBdr>
          <w:top w:val="nil"/>
          <w:left w:val="nil"/>
          <w:bottom w:val="nil"/>
          <w:right w:val="nil"/>
          <w:between w:val="nil"/>
        </w:pBdr>
        <w:spacing w:after="80"/>
        <w:ind w:hanging="15"/>
        <w:jc w:val="center"/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</w:pPr>
      <w:r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>*Observação</w:t>
      </w:r>
      <w:r w:rsidRPr="00642C1F"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>Adaptar</w:t>
      </w:r>
      <w:r w:rsidR="00CC36C0"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 xml:space="preserve"> o cronograma</w:t>
      </w:r>
      <w:r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 xml:space="preserve"> de acordo com a Natureza do Projeto.</w:t>
      </w:r>
      <w:bookmarkEnd w:id="16"/>
    </w:p>
    <w:p w14:paraId="1DBE33A5" w14:textId="2E852B73" w:rsidR="00CC36C0" w:rsidRDefault="00AE74B7" w:rsidP="00CC36C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17" w:name="_Hlk125641877"/>
      <w:r w:rsidRPr="00AE74B7">
        <w:rPr>
          <w:rFonts w:ascii="Arial" w:hAnsi="Arial" w:cs="Arial"/>
          <w:b/>
          <w:bCs/>
        </w:rPr>
        <w:lastRenderedPageBreak/>
        <w:t xml:space="preserve">2.9 </w:t>
      </w:r>
      <w:r w:rsidR="00214F1A" w:rsidRPr="00AE74B7">
        <w:rPr>
          <w:rFonts w:ascii="Arial" w:hAnsi="Arial" w:cs="Arial"/>
          <w:b/>
        </w:rPr>
        <w:t xml:space="preserve">Ética na Pesquisa:                   </w:t>
      </w:r>
    </w:p>
    <w:p w14:paraId="0B8A5439" w14:textId="0B58E6CF" w:rsidR="00CC36C0" w:rsidRPr="00CC36C0" w:rsidRDefault="00041A57" w:rsidP="00CC36C0">
      <w:pPr>
        <w:spacing w:line="276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MS Gothic" w:hAnsi="Arial" w:cs="Arial"/>
          </w:rPr>
          <w:id w:val="-125743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730">
            <w:rPr>
              <w:rFonts w:ascii="MS Gothic" w:eastAsia="MS Gothic" w:hAnsi="MS Gothic" w:cs="Arial" w:hint="eastAsia"/>
            </w:rPr>
            <w:t>☐</w:t>
          </w:r>
        </w:sdtContent>
      </w:sdt>
      <w:r w:rsidR="00913730" w:rsidRPr="00CC36C0">
        <w:rPr>
          <w:rFonts w:ascii="Arial" w:eastAsia="Arial" w:hAnsi="Arial" w:cs="Arial"/>
        </w:rPr>
        <w:t xml:space="preserve"> </w:t>
      </w:r>
      <w:r w:rsidR="00CC36C0" w:rsidRPr="00CC36C0">
        <w:rPr>
          <w:rFonts w:ascii="Arial" w:eastAsia="Arial" w:hAnsi="Arial" w:cs="Arial"/>
        </w:rPr>
        <w:t xml:space="preserve">Projeto </w:t>
      </w:r>
      <w:r w:rsidR="00CC36C0" w:rsidRPr="00CC36C0">
        <w:rPr>
          <w:rFonts w:ascii="Arial" w:eastAsia="Arial" w:hAnsi="Arial" w:cs="Arial"/>
          <w:b/>
        </w:rPr>
        <w:t>com</w:t>
      </w:r>
      <w:r w:rsidR="00CC36C0" w:rsidRPr="00CC36C0">
        <w:rPr>
          <w:rFonts w:ascii="Arial" w:eastAsia="Arial" w:hAnsi="Arial" w:cs="Arial"/>
        </w:rPr>
        <w:t xml:space="preserve"> envolvimento de seres humanos ou animais   </w:t>
      </w:r>
    </w:p>
    <w:p w14:paraId="54CDB837" w14:textId="45D307D8" w:rsidR="00CC36C0" w:rsidRPr="00CC36C0" w:rsidRDefault="00041A57" w:rsidP="00CC36C0">
      <w:pPr>
        <w:spacing w:line="276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MS Gothic" w:hAnsi="Arial" w:cs="Arial"/>
          </w:rPr>
          <w:id w:val="-65082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730">
            <w:rPr>
              <w:rFonts w:ascii="MS Gothic" w:eastAsia="MS Gothic" w:hAnsi="MS Gothic" w:cs="Arial" w:hint="eastAsia"/>
            </w:rPr>
            <w:t>☐</w:t>
          </w:r>
        </w:sdtContent>
      </w:sdt>
      <w:r w:rsidR="00913730" w:rsidRPr="00CC36C0">
        <w:rPr>
          <w:rFonts w:ascii="Arial" w:eastAsia="Arial" w:hAnsi="Arial" w:cs="Arial"/>
        </w:rPr>
        <w:t xml:space="preserve"> </w:t>
      </w:r>
      <w:r w:rsidR="00CC36C0" w:rsidRPr="00CC36C0">
        <w:rPr>
          <w:rFonts w:ascii="Arial" w:eastAsia="Arial" w:hAnsi="Arial" w:cs="Arial"/>
        </w:rPr>
        <w:t xml:space="preserve">Com aprovação no comitê de ética </w:t>
      </w:r>
      <w:r w:rsidR="00913730" w:rsidRPr="00913730">
        <w:rPr>
          <w:rFonts w:ascii="Arial" w:eastAsia="Wingdings" w:hAnsi="Arial" w:cs="Arial"/>
          <w:b/>
        </w:rPr>
        <w:sym w:font="Wingdings" w:char="F0E0"/>
      </w:r>
      <w:r w:rsidR="00CC36C0" w:rsidRPr="00CC36C0">
        <w:rPr>
          <w:rFonts w:ascii="Arial" w:eastAsia="Arial" w:hAnsi="Arial" w:cs="Arial"/>
        </w:rPr>
        <w:t xml:space="preserve"> </w:t>
      </w:r>
      <w:r w:rsidR="00CC36C0" w:rsidRPr="00CC36C0">
        <w:rPr>
          <w:rFonts w:ascii="Arial" w:eastAsia="Arial" w:hAnsi="Arial" w:cs="Arial"/>
          <w:b/>
          <w:u w:val="single"/>
        </w:rPr>
        <w:t>Anexar Parecer</w:t>
      </w:r>
      <w:r w:rsidR="00CC36C0" w:rsidRPr="00CC36C0">
        <w:rPr>
          <w:rFonts w:ascii="Arial" w:eastAsia="Arial" w:hAnsi="Arial" w:cs="Arial"/>
        </w:rPr>
        <w:t xml:space="preserve">  </w:t>
      </w:r>
    </w:p>
    <w:p w14:paraId="732107F2" w14:textId="455EE51F" w:rsidR="00CC36C0" w:rsidRPr="00CC36C0" w:rsidRDefault="00041A57" w:rsidP="00CC36C0">
      <w:pPr>
        <w:spacing w:line="276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MS Gothic" w:hAnsi="Arial" w:cs="Arial"/>
          </w:rPr>
          <w:id w:val="1807890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730">
            <w:rPr>
              <w:rFonts w:ascii="MS Gothic" w:eastAsia="MS Gothic" w:hAnsi="MS Gothic" w:cs="Arial" w:hint="eastAsia"/>
            </w:rPr>
            <w:t>☐</w:t>
          </w:r>
        </w:sdtContent>
      </w:sdt>
      <w:r w:rsidR="00CC36C0" w:rsidRPr="00CC36C0">
        <w:rPr>
          <w:rFonts w:ascii="Arial" w:eastAsia="Arial" w:hAnsi="Arial" w:cs="Arial"/>
        </w:rPr>
        <w:t xml:space="preserve"> Submetido ao comitê de ética </w:t>
      </w:r>
      <w:r w:rsidR="00913730" w:rsidRPr="00913730">
        <w:rPr>
          <w:rFonts w:ascii="Arial" w:eastAsia="Wingdings" w:hAnsi="Arial" w:cs="Arial"/>
          <w:b/>
        </w:rPr>
        <w:sym w:font="Wingdings" w:char="F0E0"/>
      </w:r>
      <w:r w:rsidR="00913730" w:rsidRPr="00913730">
        <w:rPr>
          <w:rFonts w:ascii="Arial" w:eastAsia="Wingdings" w:hAnsi="Arial" w:cs="Arial"/>
          <w:b/>
        </w:rPr>
        <w:t xml:space="preserve"> </w:t>
      </w:r>
      <w:r w:rsidR="00CC36C0" w:rsidRPr="00CC36C0">
        <w:rPr>
          <w:rFonts w:ascii="Arial" w:eastAsia="Arial" w:hAnsi="Arial" w:cs="Arial"/>
          <w:b/>
          <w:u w:val="single"/>
        </w:rPr>
        <w:t>Anexar Submissão</w:t>
      </w:r>
    </w:p>
    <w:p w14:paraId="553AB351" w14:textId="678EF07B" w:rsidR="00CC36C0" w:rsidRPr="00CC36C0" w:rsidRDefault="00041A57" w:rsidP="00CC36C0">
      <w:pPr>
        <w:spacing w:line="276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MS Gothic" w:hAnsi="Arial" w:cs="Arial"/>
          </w:rPr>
          <w:id w:val="-43967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6C0">
            <w:rPr>
              <w:rFonts w:ascii="MS Gothic" w:eastAsia="MS Gothic" w:hAnsi="MS Gothic" w:cs="Arial" w:hint="eastAsia"/>
            </w:rPr>
            <w:t>☐</w:t>
          </w:r>
        </w:sdtContent>
      </w:sdt>
      <w:r w:rsidR="00CC36C0" w:rsidRPr="00CC36C0">
        <w:rPr>
          <w:rFonts w:ascii="Arial" w:eastAsia="Arial" w:hAnsi="Arial" w:cs="Arial"/>
        </w:rPr>
        <w:t xml:space="preserve"> Sem aprovação ou submissão ao comitê de ética </w:t>
      </w:r>
    </w:p>
    <w:p w14:paraId="47FE138D" w14:textId="7305162E" w:rsidR="00CC36C0" w:rsidRPr="00CC36C0" w:rsidRDefault="00041A57" w:rsidP="00CC36C0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sdt>
        <w:sdtPr>
          <w:rPr>
            <w:rFonts w:ascii="Arial" w:eastAsia="MS Gothic" w:hAnsi="Arial" w:cs="Arial"/>
          </w:rPr>
          <w:id w:val="-893958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6C0">
            <w:rPr>
              <w:rFonts w:ascii="MS Gothic" w:eastAsia="MS Gothic" w:hAnsi="MS Gothic" w:cs="Arial" w:hint="eastAsia"/>
            </w:rPr>
            <w:t>☐</w:t>
          </w:r>
        </w:sdtContent>
      </w:sdt>
      <w:r w:rsidR="00CC36C0" w:rsidRPr="00CC36C0">
        <w:rPr>
          <w:rFonts w:ascii="Arial" w:eastAsia="Arial" w:hAnsi="Arial" w:cs="Arial"/>
        </w:rPr>
        <w:t xml:space="preserve"> Projeto </w:t>
      </w:r>
      <w:r w:rsidR="00CC36C0" w:rsidRPr="00CC36C0">
        <w:rPr>
          <w:rFonts w:ascii="Arial" w:eastAsia="Arial" w:hAnsi="Arial" w:cs="Arial"/>
          <w:b/>
        </w:rPr>
        <w:t xml:space="preserve">sem </w:t>
      </w:r>
      <w:r w:rsidR="00CC36C0" w:rsidRPr="00CC36C0">
        <w:rPr>
          <w:rFonts w:ascii="Arial" w:eastAsia="Arial" w:hAnsi="Arial" w:cs="Arial"/>
        </w:rPr>
        <w:t xml:space="preserve">envolvimento de seres humanos ou animais   </w:t>
      </w:r>
    </w:p>
    <w:bookmarkEnd w:id="17"/>
    <w:p w14:paraId="3D6054CE" w14:textId="6CAE1917" w:rsidR="00214F1A" w:rsidRPr="00CC36C0" w:rsidRDefault="00CC36C0" w:rsidP="00CC36C0">
      <w:pPr>
        <w:spacing w:line="276" w:lineRule="auto"/>
        <w:jc w:val="both"/>
        <w:rPr>
          <w:b/>
          <w:bCs/>
          <w:u w:val="single"/>
        </w:rPr>
      </w:pPr>
      <w:r>
        <w:rPr>
          <w:rFonts w:ascii="Arial" w:eastAsia="Arial" w:hAnsi="Arial" w:cs="Arial"/>
        </w:rPr>
        <w:t xml:space="preserve"> </w:t>
      </w:r>
    </w:p>
    <w:p w14:paraId="33FD8A38" w14:textId="1720C67F" w:rsidR="00AE74B7" w:rsidRPr="00CC36C0" w:rsidRDefault="00AE74B7" w:rsidP="00AE74B7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  <w:r w:rsidRPr="00CC36C0">
        <w:rPr>
          <w:rFonts w:ascii="Arial" w:eastAsia="Arial" w:hAnsi="Arial" w:cs="Arial"/>
          <w:b/>
        </w:rPr>
        <w:t>3</w:t>
      </w:r>
      <w:r w:rsidR="0021434F" w:rsidRPr="00CC36C0">
        <w:rPr>
          <w:rFonts w:ascii="Arial" w:eastAsia="Arial" w:hAnsi="Arial" w:cs="Arial"/>
          <w:b/>
        </w:rPr>
        <w:t xml:space="preserve"> </w:t>
      </w:r>
      <w:r w:rsidRPr="00CC36C0">
        <w:rPr>
          <w:rFonts w:ascii="Arial" w:eastAsia="Arial" w:hAnsi="Arial" w:cs="Arial"/>
          <w:b/>
        </w:rPr>
        <w:t>PARTICIPANTE</w:t>
      </w:r>
      <w:r w:rsidR="0021434F" w:rsidRPr="00CC36C0">
        <w:rPr>
          <w:rFonts w:ascii="Arial" w:eastAsia="Arial" w:hAnsi="Arial" w:cs="Arial"/>
          <w:b/>
        </w:rPr>
        <w:t>S</w:t>
      </w:r>
      <w:r w:rsidRPr="00CC36C0">
        <w:rPr>
          <w:rFonts w:ascii="Arial" w:eastAsia="Arial" w:hAnsi="Arial" w:cs="Arial"/>
          <w:b/>
        </w:rPr>
        <w:t xml:space="preserve">, </w:t>
      </w:r>
      <w:r w:rsidR="0021434F" w:rsidRPr="00CC36C0">
        <w:rPr>
          <w:rFonts w:ascii="Arial" w:eastAsia="Arial" w:hAnsi="Arial" w:cs="Arial"/>
          <w:b/>
        </w:rPr>
        <w:t xml:space="preserve">LOCAL E PREVISÃO DE </w:t>
      </w:r>
      <w:r w:rsidRPr="00CC36C0">
        <w:rPr>
          <w:rFonts w:ascii="Arial" w:eastAsia="Arial" w:hAnsi="Arial" w:cs="Arial"/>
          <w:b/>
        </w:rPr>
        <w:t>RECURSOS</w:t>
      </w:r>
    </w:p>
    <w:p w14:paraId="662D2C9F" w14:textId="77777777" w:rsidR="00AE74B7" w:rsidRDefault="00AE74B7" w:rsidP="00AE74B7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</w:p>
    <w:p w14:paraId="75C35963" w14:textId="43CC98A3" w:rsidR="00AE74B7" w:rsidRDefault="00AE74B7" w:rsidP="00AE74B7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  <w:bookmarkStart w:id="18" w:name="_Hlk125639614"/>
      <w:bookmarkStart w:id="19" w:name="_Hlk125638571"/>
      <w:r>
        <w:rPr>
          <w:rFonts w:ascii="Arial" w:eastAsia="Arial" w:hAnsi="Arial" w:cs="Arial"/>
          <w:b/>
        </w:rPr>
        <w:t xml:space="preserve">3.1 Público-alvo: </w:t>
      </w:r>
    </w:p>
    <w:p w14:paraId="6249118A" w14:textId="77777777" w:rsidR="00AE74B7" w:rsidRPr="00CC36C0" w:rsidRDefault="00AE74B7" w:rsidP="00AE74B7">
      <w:pPr>
        <w:spacing w:line="276" w:lineRule="auto"/>
        <w:ind w:hanging="15"/>
        <w:jc w:val="both"/>
        <w:rPr>
          <w:rFonts w:ascii="Arial" w:eastAsia="Arial" w:hAnsi="Arial" w:cs="Arial"/>
          <w:i/>
          <w:color w:val="F79646" w:themeColor="accent6"/>
          <w:sz w:val="18"/>
          <w:szCs w:val="18"/>
        </w:rPr>
      </w:pPr>
      <w:r w:rsidRPr="00CC36C0">
        <w:rPr>
          <w:rFonts w:ascii="Arial" w:eastAsia="Arial" w:hAnsi="Arial" w:cs="Arial"/>
          <w:i/>
          <w:color w:val="F79646" w:themeColor="accent6"/>
          <w:sz w:val="18"/>
          <w:szCs w:val="18"/>
        </w:rPr>
        <w:t>Previsão em números do público a quem a atividade é direcionada.</w:t>
      </w:r>
    </w:p>
    <w:tbl>
      <w:tblPr>
        <w:tblStyle w:val="afffffff9"/>
        <w:tblW w:w="962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4141"/>
        <w:gridCol w:w="709"/>
        <w:gridCol w:w="4000"/>
      </w:tblGrid>
      <w:tr w:rsidR="00AE74B7" w:rsidRPr="00913730" w14:paraId="2709F52E" w14:textId="77777777" w:rsidTr="007A0A07">
        <w:trPr>
          <w:trHeight w:val="38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2CE99" w14:textId="77777777" w:rsidR="00AE74B7" w:rsidRPr="00913730" w:rsidRDefault="00AE74B7" w:rsidP="002B14C0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4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99E6" w14:textId="77777777" w:rsidR="00AE74B7" w:rsidRPr="00913730" w:rsidRDefault="00AE74B7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Acadêmicos do curso de XXXXXX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8EFFD" w14:textId="77777777" w:rsidR="00AE74B7" w:rsidRPr="00913730" w:rsidRDefault="00AE74B7" w:rsidP="002B14C0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4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B71CE" w14:textId="49DF4528" w:rsidR="00AE74B7" w:rsidRPr="00913730" w:rsidRDefault="0021434F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Docentes</w:t>
            </w:r>
            <w:r w:rsidR="00AE74B7" w:rsidRPr="00913730">
              <w:rPr>
                <w:rFonts w:ascii="Arial" w:eastAsia="Arial" w:hAnsi="Arial" w:cs="Arial"/>
                <w:sz w:val="20"/>
                <w:szCs w:val="20"/>
              </w:rPr>
              <w:t xml:space="preserve"> de outras Instituições</w:t>
            </w:r>
          </w:p>
        </w:tc>
      </w:tr>
      <w:tr w:rsidR="00AE74B7" w:rsidRPr="00913730" w14:paraId="4B0B8C38" w14:textId="77777777" w:rsidTr="007A0A07">
        <w:trPr>
          <w:trHeight w:val="380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FBD9A" w14:textId="77777777" w:rsidR="00AE74B7" w:rsidRPr="00913730" w:rsidRDefault="00AE74B7" w:rsidP="002B14C0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99942" w14:textId="77777777" w:rsidR="00AE74B7" w:rsidRPr="00913730" w:rsidRDefault="00AE74B7" w:rsidP="002B14C0">
            <w:pPr>
              <w:spacing w:line="276" w:lineRule="auto"/>
              <w:ind w:hanging="15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Acadêmicos de outros cursos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94A6C" w14:textId="77777777" w:rsidR="00AE74B7" w:rsidRPr="00913730" w:rsidRDefault="00AE74B7" w:rsidP="002B14C0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FC16" w14:textId="77777777" w:rsidR="00AE74B7" w:rsidRPr="00913730" w:rsidRDefault="00AE74B7" w:rsidP="002B14C0">
            <w:pPr>
              <w:spacing w:line="276" w:lineRule="auto"/>
              <w:ind w:hanging="15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Egressos da UniFatecie</w:t>
            </w:r>
          </w:p>
        </w:tc>
      </w:tr>
      <w:tr w:rsidR="00AE74B7" w:rsidRPr="00913730" w14:paraId="690C8FE7" w14:textId="77777777" w:rsidTr="007A0A07">
        <w:trPr>
          <w:trHeight w:val="380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F0AFA" w14:textId="77777777" w:rsidR="00AE74B7" w:rsidRPr="00913730" w:rsidRDefault="00AE74B7" w:rsidP="002B14C0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4C8FF" w14:textId="77777777" w:rsidR="00AE74B7" w:rsidRPr="00913730" w:rsidRDefault="00AE74B7" w:rsidP="002B14C0">
            <w:pPr>
              <w:spacing w:line="276" w:lineRule="auto"/>
              <w:ind w:hanging="15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Acadêmicos de outras Instituições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FD6FA" w14:textId="77777777" w:rsidR="00AE74B7" w:rsidRPr="00913730" w:rsidRDefault="00AE74B7" w:rsidP="002B14C0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6DD82" w14:textId="77777777" w:rsidR="00AE74B7" w:rsidRPr="00913730" w:rsidRDefault="00AE74B7" w:rsidP="002B14C0">
            <w:pPr>
              <w:spacing w:line="276" w:lineRule="auto"/>
              <w:ind w:hanging="15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Outros (comunidade)</w:t>
            </w:r>
          </w:p>
        </w:tc>
      </w:tr>
      <w:tr w:rsidR="00AE74B7" w:rsidRPr="00913730" w14:paraId="2F30414C" w14:textId="77777777" w:rsidTr="007A0A07">
        <w:trPr>
          <w:trHeight w:val="380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97C4B" w14:textId="77777777" w:rsidR="00AE74B7" w:rsidRPr="00913730" w:rsidRDefault="00AE74B7" w:rsidP="002B14C0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207E2" w14:textId="24F81906" w:rsidR="00AE74B7" w:rsidRPr="00913730" w:rsidRDefault="0021434F" w:rsidP="002B14C0">
            <w:pPr>
              <w:spacing w:line="276" w:lineRule="auto"/>
              <w:ind w:hanging="15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Docentes</w:t>
            </w:r>
            <w:r w:rsidR="00AE74B7" w:rsidRPr="00913730">
              <w:rPr>
                <w:rFonts w:ascii="Arial" w:eastAsia="Arial" w:hAnsi="Arial" w:cs="Arial"/>
                <w:sz w:val="20"/>
                <w:szCs w:val="20"/>
              </w:rPr>
              <w:t xml:space="preserve"> da Instituição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639C" w14:textId="77777777" w:rsidR="00AE74B7" w:rsidRPr="00913730" w:rsidRDefault="00AE74B7" w:rsidP="002B14C0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B30E9" w14:textId="26E5973D" w:rsidR="00AE74B7" w:rsidRPr="00913730" w:rsidRDefault="00AE74B7" w:rsidP="002B14C0">
            <w:pPr>
              <w:spacing w:line="276" w:lineRule="auto"/>
              <w:ind w:hanging="15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Outros</w:t>
            </w:r>
            <w:r w:rsidR="00CC36C0" w:rsidRPr="009137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C36C0" w:rsidRPr="00913730">
              <w:rPr>
                <w:rFonts w:ascii="Arial" w:eastAsia="Arial" w:hAnsi="Arial" w:cs="Arial"/>
                <w:color w:val="F79646" w:themeColor="accent6"/>
                <w:sz w:val="20"/>
                <w:szCs w:val="20"/>
              </w:rPr>
              <w:t>(especificar)</w:t>
            </w:r>
          </w:p>
        </w:tc>
      </w:tr>
      <w:tr w:rsidR="00AE74B7" w:rsidRPr="00913730" w14:paraId="0DD9887B" w14:textId="77777777" w:rsidTr="007A0A07">
        <w:trPr>
          <w:trHeight w:val="380"/>
        </w:trPr>
        <w:tc>
          <w:tcPr>
            <w:tcW w:w="49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5D4C0" w14:textId="1C19F053" w:rsidR="00AE74B7" w:rsidRPr="00913730" w:rsidRDefault="00AE74B7" w:rsidP="002B14C0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i/>
                <w:color w:val="666666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886887" w:rsidRPr="00913730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91373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913730">
              <w:rPr>
                <w:rFonts w:ascii="Arial" w:eastAsia="Arial" w:hAnsi="Arial" w:cs="Arial"/>
                <w:bCs/>
                <w:iCs/>
                <w:color w:val="F79646" w:themeColor="accent6"/>
                <w:sz w:val="20"/>
                <w:szCs w:val="20"/>
              </w:rPr>
              <w:t>Deve</w:t>
            </w:r>
            <w:r w:rsidRPr="00913730">
              <w:rPr>
                <w:rFonts w:ascii="Arial" w:eastAsia="Arial" w:hAnsi="Arial" w:cs="Arial"/>
                <w:iCs/>
                <w:color w:val="F79646" w:themeColor="accent6"/>
                <w:sz w:val="20"/>
                <w:szCs w:val="20"/>
              </w:rPr>
              <w:t xml:space="preserve"> coincidir com n</w:t>
            </w:r>
            <w:r w:rsidR="002B14C0" w:rsidRPr="00913730">
              <w:rPr>
                <w:rFonts w:ascii="Arial" w:eastAsia="Arial" w:hAnsi="Arial" w:cs="Arial"/>
                <w:iCs/>
                <w:color w:val="F79646" w:themeColor="accent6"/>
                <w:sz w:val="20"/>
                <w:szCs w:val="20"/>
              </w:rPr>
              <w:t>°.</w:t>
            </w:r>
            <w:r w:rsidRPr="00913730">
              <w:rPr>
                <w:rFonts w:ascii="Arial" w:eastAsia="Arial" w:hAnsi="Arial" w:cs="Arial"/>
                <w:iCs/>
                <w:color w:val="F79646" w:themeColor="accent6"/>
                <w:sz w:val="20"/>
                <w:szCs w:val="20"/>
              </w:rPr>
              <w:t xml:space="preserve"> de vagas.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FC947" w14:textId="77777777" w:rsidR="00AE74B7" w:rsidRPr="00913730" w:rsidRDefault="00AE74B7" w:rsidP="002B14C0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b/>
                <w:sz w:val="20"/>
                <w:szCs w:val="20"/>
              </w:rPr>
              <w:t xml:space="preserve">XX </w:t>
            </w:r>
          </w:p>
        </w:tc>
      </w:tr>
      <w:bookmarkEnd w:id="18"/>
    </w:tbl>
    <w:p w14:paraId="2D85816F" w14:textId="2E163B51" w:rsidR="00AE74B7" w:rsidRDefault="00AE74B7" w:rsidP="00573A87">
      <w:pPr>
        <w:rPr>
          <w:b/>
          <w:bCs/>
          <w:u w:val="single"/>
        </w:rPr>
      </w:pPr>
    </w:p>
    <w:p w14:paraId="6443E33F" w14:textId="2E484A84" w:rsidR="0021434F" w:rsidRPr="00CC36C0" w:rsidRDefault="00E57F3A" w:rsidP="0021434F">
      <w:pPr>
        <w:ind w:hanging="15"/>
        <w:jc w:val="both"/>
        <w:rPr>
          <w:rFonts w:ascii="Arial" w:eastAsia="Arial" w:hAnsi="Arial" w:cs="Arial"/>
        </w:rPr>
      </w:pPr>
      <w:r w:rsidRPr="00CC36C0">
        <w:rPr>
          <w:rFonts w:ascii="Arial" w:eastAsia="Arial" w:hAnsi="Arial" w:cs="Arial"/>
          <w:b/>
        </w:rPr>
        <w:t xml:space="preserve">3.2 </w:t>
      </w:r>
      <w:r w:rsidR="0021434F" w:rsidRPr="00CC36C0">
        <w:rPr>
          <w:rFonts w:ascii="Arial" w:eastAsia="Arial" w:hAnsi="Arial" w:cs="Arial"/>
          <w:b/>
          <w:bCs/>
        </w:rPr>
        <w:t>Local de Realização:</w:t>
      </w:r>
    </w:p>
    <w:tbl>
      <w:tblPr>
        <w:tblStyle w:val="afffffffd"/>
        <w:tblW w:w="962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29"/>
      </w:tblGrid>
      <w:tr w:rsidR="0021434F" w:rsidRPr="00ED066F" w14:paraId="79100C7C" w14:textId="77777777" w:rsidTr="002B14C0">
        <w:trPr>
          <w:trHeight w:val="480"/>
        </w:trPr>
        <w:tc>
          <w:tcPr>
            <w:tcW w:w="9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1D549" w14:textId="2C8BD6B0" w:rsidR="0021434F" w:rsidRPr="00CC36C0" w:rsidRDefault="0021434F" w:rsidP="002B14C0">
            <w:pPr>
              <w:ind w:hanging="15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C36C0">
              <w:rPr>
                <w:rFonts w:ascii="Arial" w:eastAsia="Arial" w:hAnsi="Arial" w:cs="Arial"/>
                <w:color w:val="F79646" w:themeColor="accent6"/>
                <w:sz w:val="18"/>
                <w:szCs w:val="18"/>
              </w:rPr>
              <w:t xml:space="preserve"> UniFatecie – Unidade XXXXXXXXXX, localizada na </w:t>
            </w:r>
            <w:sdt>
              <w:sdtPr>
                <w:rPr>
                  <w:color w:val="F79646" w:themeColor="accent6"/>
                  <w:sz w:val="18"/>
                  <w:szCs w:val="18"/>
                </w:rPr>
                <w:tag w:val="goog_rdk_21"/>
                <w:id w:val="-1059399575"/>
              </w:sdtPr>
              <w:sdtEndPr/>
              <w:sdtContent/>
            </w:sdt>
            <w:r w:rsidRPr="00CC36C0">
              <w:rPr>
                <w:rFonts w:ascii="Arial" w:eastAsia="Arial" w:hAnsi="Arial" w:cs="Arial"/>
                <w:color w:val="F79646" w:themeColor="accent6"/>
                <w:sz w:val="18"/>
                <w:szCs w:val="18"/>
              </w:rPr>
              <w:t>XXXXXX</w:t>
            </w:r>
            <w:r w:rsidR="00CF1EE3" w:rsidRPr="00CC36C0">
              <w:rPr>
                <w:rFonts w:ascii="Arial" w:eastAsia="Arial" w:hAnsi="Arial" w:cs="Arial"/>
                <w:color w:val="F79646" w:themeColor="accent6"/>
                <w:sz w:val="18"/>
                <w:szCs w:val="18"/>
              </w:rPr>
              <w:t xml:space="preserve"> </w:t>
            </w:r>
            <w:r w:rsidR="00CC36C0" w:rsidRPr="00CC36C0">
              <w:rPr>
                <w:rFonts w:ascii="Arial" w:eastAsia="Arial" w:hAnsi="Arial" w:cs="Arial"/>
                <w:color w:val="F79646" w:themeColor="accent6"/>
                <w:sz w:val="18"/>
                <w:szCs w:val="18"/>
              </w:rPr>
              <w:t xml:space="preserve">- </w:t>
            </w:r>
            <w:r w:rsidR="00CF1EE3" w:rsidRPr="00CC36C0">
              <w:rPr>
                <w:rFonts w:ascii="Arial" w:eastAsia="Arial" w:hAnsi="Arial" w:cs="Arial"/>
                <w:color w:val="F79646" w:themeColor="accent6"/>
                <w:sz w:val="18"/>
                <w:szCs w:val="18"/>
              </w:rPr>
              <w:t>informar o endereço completo da Unidade</w:t>
            </w:r>
            <w:r w:rsidR="00CC36C0" w:rsidRPr="00CC36C0">
              <w:rPr>
                <w:rFonts w:ascii="Arial" w:eastAsia="Arial" w:hAnsi="Arial" w:cs="Arial"/>
                <w:color w:val="F79646" w:themeColor="accent6"/>
                <w:sz w:val="18"/>
                <w:szCs w:val="18"/>
              </w:rPr>
              <w:t xml:space="preserve">, disponível em: </w:t>
            </w:r>
            <w:hyperlink r:id="rId15" w:history="1">
              <w:r w:rsidR="00CC36C0" w:rsidRPr="00CC36C0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https://unifatecie.edu.br/site/sobre/</w:t>
              </w:r>
            </w:hyperlink>
          </w:p>
        </w:tc>
      </w:tr>
    </w:tbl>
    <w:p w14:paraId="0A2D5ADE" w14:textId="552812E1" w:rsidR="0021434F" w:rsidRDefault="0021434F" w:rsidP="004D23C1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</w:p>
    <w:p w14:paraId="17A97778" w14:textId="37348CDA" w:rsidR="00E57F3A" w:rsidRPr="0021434F" w:rsidRDefault="00CC36C0" w:rsidP="00E57F3A">
      <w:pPr>
        <w:ind w:hanging="15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</w:rPr>
        <w:t xml:space="preserve">3.3 </w:t>
      </w:r>
      <w:r w:rsidR="00E57F3A">
        <w:rPr>
          <w:rFonts w:ascii="Arial" w:eastAsia="Arial" w:hAnsi="Arial" w:cs="Arial"/>
          <w:b/>
        </w:rPr>
        <w:t xml:space="preserve">Período de Inscrições: </w:t>
      </w:r>
    </w:p>
    <w:tbl>
      <w:tblPr>
        <w:tblStyle w:val="afffffffa"/>
        <w:tblW w:w="962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29"/>
      </w:tblGrid>
      <w:tr w:rsidR="00E57F3A" w14:paraId="5860CD91" w14:textId="77777777" w:rsidTr="007A0A07">
        <w:trPr>
          <w:trHeight w:val="82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C0DF8" w14:textId="68D7E539" w:rsidR="00E57F3A" w:rsidRPr="002B14C0" w:rsidRDefault="00E57F3A" w:rsidP="002B14C0">
            <w:pPr>
              <w:ind w:hanging="15"/>
              <w:jc w:val="both"/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</w:pPr>
            <w:r w:rsidRPr="002B14C0">
              <w:rPr>
                <w:rFonts w:ascii="Arial" w:eastAsia="Arial" w:hAnsi="Arial" w:cs="Arial"/>
                <w:color w:val="F79646" w:themeColor="accent6"/>
                <w:sz w:val="18"/>
                <w:szCs w:val="18"/>
              </w:rPr>
              <w:t xml:space="preserve"> </w:t>
            </w:r>
            <w:r w:rsidR="002B14C0">
              <w:rPr>
                <w:rFonts w:ascii="Arial" w:eastAsia="Arial" w:hAnsi="Arial" w:cs="Arial"/>
                <w:color w:val="F79646" w:themeColor="accent6"/>
                <w:sz w:val="18"/>
                <w:szCs w:val="18"/>
              </w:rPr>
              <w:t>Caso esse item se enquadre no projeto, e</w:t>
            </w:r>
            <w:r w:rsidRPr="002B14C0"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  <w:t>specificar dia, mês e ano do início e do fim das inscrições</w:t>
            </w:r>
            <w:r w:rsidR="002B14C0" w:rsidRPr="002B14C0"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  <w:t>, prevista no cronograma</w:t>
            </w:r>
            <w:r w:rsidR="002B14C0">
              <w:rPr>
                <w:rFonts w:ascii="Arial" w:eastAsia="Arial" w:hAnsi="Arial" w:cs="Arial"/>
                <w:iCs/>
                <w:color w:val="F79646" w:themeColor="accent6"/>
                <w:sz w:val="18"/>
                <w:szCs w:val="18"/>
              </w:rPr>
              <w:t xml:space="preserve"> acima de forma geral.</w:t>
            </w:r>
          </w:p>
        </w:tc>
      </w:tr>
    </w:tbl>
    <w:p w14:paraId="25EE6F6A" w14:textId="7C7107A2" w:rsidR="00AE74B7" w:rsidRDefault="00AE74B7" w:rsidP="00573A87">
      <w:pPr>
        <w:rPr>
          <w:b/>
          <w:bCs/>
          <w:u w:val="single"/>
        </w:rPr>
      </w:pPr>
    </w:p>
    <w:p w14:paraId="78C92246" w14:textId="3B7BEAB8" w:rsidR="00E57F3A" w:rsidRDefault="00E57F3A" w:rsidP="00E57F3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bookmarkStart w:id="20" w:name="_Hlk125639591"/>
      <w:r w:rsidRPr="001C0FB0">
        <w:rPr>
          <w:rStyle w:val="normaltextrun"/>
          <w:rFonts w:ascii="Arial" w:hAnsi="Arial" w:cs="Arial"/>
          <w:b/>
          <w:bCs/>
        </w:rPr>
        <w:t>3.</w:t>
      </w:r>
      <w:r w:rsidR="002B14C0" w:rsidRPr="002B14C0">
        <w:rPr>
          <w:rStyle w:val="normaltextrun"/>
          <w:rFonts w:ascii="Arial" w:hAnsi="Arial" w:cs="Arial"/>
          <w:b/>
          <w:bCs/>
        </w:rPr>
        <w:t>4</w:t>
      </w:r>
      <w:r w:rsidRPr="002B14C0">
        <w:rPr>
          <w:rStyle w:val="normaltextrun"/>
          <w:rFonts w:ascii="Arial" w:hAnsi="Arial" w:cs="Arial"/>
          <w:b/>
          <w:bCs/>
        </w:rPr>
        <w:t xml:space="preserve"> </w:t>
      </w:r>
      <w:r w:rsidR="0021434F" w:rsidRPr="002B14C0">
        <w:rPr>
          <w:rStyle w:val="normaltextrun"/>
          <w:rFonts w:ascii="Arial" w:hAnsi="Arial" w:cs="Arial"/>
          <w:b/>
          <w:bCs/>
        </w:rPr>
        <w:t>Previsão de Recursos</w:t>
      </w:r>
      <w:r w:rsidRPr="002B14C0">
        <w:rPr>
          <w:rStyle w:val="eop"/>
          <w:rFonts w:ascii="Arial" w:hAnsi="Arial" w:cs="Arial"/>
        </w:rPr>
        <w:t>:</w:t>
      </w:r>
    </w:p>
    <w:bookmarkEnd w:id="19"/>
    <w:p w14:paraId="1BE86EFC" w14:textId="3EF680BB" w:rsidR="002B14C0" w:rsidRDefault="002B14C0" w:rsidP="00E57F3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10"/>
        <w:gridCol w:w="960"/>
        <w:gridCol w:w="1395"/>
        <w:gridCol w:w="1620"/>
        <w:gridCol w:w="1320"/>
        <w:gridCol w:w="1395"/>
      </w:tblGrid>
      <w:tr w:rsidR="002B14C0" w14:paraId="22295166" w14:textId="77777777" w:rsidTr="002B14C0">
        <w:trPr>
          <w:trHeight w:val="300"/>
        </w:trPr>
        <w:tc>
          <w:tcPr>
            <w:tcW w:w="29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B2B2B2"/>
            <w:vAlign w:val="center"/>
          </w:tcPr>
          <w:p w14:paraId="739E5DD4" w14:textId="77777777" w:rsidR="002B14C0" w:rsidRDefault="002B14C0" w:rsidP="002B14C0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B2B2B2"/>
            <w:vAlign w:val="center"/>
          </w:tcPr>
          <w:p w14:paraId="1D82720C" w14:textId="77777777" w:rsidR="002B14C0" w:rsidRDefault="002B14C0" w:rsidP="002B14C0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QTD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B2B2B2"/>
            <w:vAlign w:val="center"/>
          </w:tcPr>
          <w:p w14:paraId="305DFCB8" w14:textId="77777777" w:rsidR="002B14C0" w:rsidRDefault="002B14C0" w:rsidP="002B14C0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B2B2B2"/>
            <w:vAlign w:val="center"/>
          </w:tcPr>
          <w:p w14:paraId="20B4E7D3" w14:textId="77777777" w:rsidR="002B14C0" w:rsidRDefault="002B14C0" w:rsidP="002B14C0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CRÉDITO (+)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B2B2B2"/>
            <w:vAlign w:val="center"/>
          </w:tcPr>
          <w:p w14:paraId="572E6058" w14:textId="77777777" w:rsidR="002B14C0" w:rsidRDefault="002B14C0" w:rsidP="002B14C0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DÉBITO (-)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B2B2"/>
            <w:vAlign w:val="center"/>
          </w:tcPr>
          <w:p w14:paraId="2932EFE1" w14:textId="77777777" w:rsidR="002B14C0" w:rsidRDefault="002B14C0" w:rsidP="002B14C0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SALDO (=)</w:t>
            </w:r>
          </w:p>
        </w:tc>
      </w:tr>
      <w:tr w:rsidR="002B14C0" w14:paraId="5BB22D4E" w14:textId="77777777" w:rsidTr="002B14C0">
        <w:trPr>
          <w:trHeight w:val="300"/>
        </w:trPr>
        <w:tc>
          <w:tcPr>
            <w:tcW w:w="291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624748C" w14:textId="77777777" w:rsidR="002B14C0" w:rsidRDefault="002B14C0" w:rsidP="002B14C0">
            <w:pPr>
              <w:pStyle w:val="TableContents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sz w:val="20"/>
                <w:szCs w:val="20"/>
              </w:rPr>
              <w:t>Previsão de Inscrições</w:t>
            </w:r>
          </w:p>
        </w:tc>
        <w:tc>
          <w:tcPr>
            <w:tcW w:w="9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F97E511" w14:textId="77777777" w:rsidR="002B14C0" w:rsidRDefault="002B14C0" w:rsidP="002B14C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13B9E95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3F9910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DDFD9F8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B9F328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14C0" w14:paraId="3567FEA9" w14:textId="77777777" w:rsidTr="002B14C0">
        <w:trPr>
          <w:trHeight w:val="300"/>
        </w:trPr>
        <w:tc>
          <w:tcPr>
            <w:tcW w:w="291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D80F921" w14:textId="77777777" w:rsidR="002B14C0" w:rsidRDefault="002B14C0" w:rsidP="002B14C0">
            <w:pPr>
              <w:pStyle w:val="TableContents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sz w:val="20"/>
                <w:szCs w:val="20"/>
              </w:rPr>
              <w:t>Patrocínio</w:t>
            </w:r>
          </w:p>
        </w:tc>
        <w:tc>
          <w:tcPr>
            <w:tcW w:w="9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7E24121" w14:textId="77777777" w:rsidR="002B14C0" w:rsidRDefault="002B14C0" w:rsidP="002B14C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DE9562B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B9B9EE3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C2B60A1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26C533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14C0" w14:paraId="3FD17F01" w14:textId="77777777" w:rsidTr="002B14C0">
        <w:trPr>
          <w:trHeight w:val="300"/>
        </w:trPr>
        <w:tc>
          <w:tcPr>
            <w:tcW w:w="291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1A157A8" w14:textId="77777777" w:rsidR="002B14C0" w:rsidRDefault="002B14C0" w:rsidP="002B14C0">
            <w:pPr>
              <w:pStyle w:val="TableContents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sz w:val="20"/>
                <w:szCs w:val="20"/>
              </w:rPr>
              <w:t>Locação do Espaço Físico</w:t>
            </w:r>
          </w:p>
        </w:tc>
        <w:tc>
          <w:tcPr>
            <w:tcW w:w="9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5ACC60F" w14:textId="77777777" w:rsidR="002B14C0" w:rsidRDefault="002B14C0" w:rsidP="002B14C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0371B5E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D21D0E5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557C2AC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D42664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14C0" w14:paraId="51ECE013" w14:textId="77777777" w:rsidTr="002B14C0">
        <w:trPr>
          <w:trHeight w:val="300"/>
        </w:trPr>
        <w:tc>
          <w:tcPr>
            <w:tcW w:w="291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3021770" w14:textId="77777777" w:rsidR="002B14C0" w:rsidRDefault="002B14C0" w:rsidP="002B14C0">
            <w:pPr>
              <w:pStyle w:val="TableContents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sz w:val="20"/>
                <w:szCs w:val="20"/>
              </w:rPr>
              <w:t>Locação de Multimídia</w:t>
            </w:r>
          </w:p>
        </w:tc>
        <w:tc>
          <w:tcPr>
            <w:tcW w:w="9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24A07DD" w14:textId="77777777" w:rsidR="002B14C0" w:rsidRDefault="002B14C0" w:rsidP="002B14C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D1CA3DE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EC75BC8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118E339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D1B3D5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14C0" w14:paraId="6C9C369F" w14:textId="77777777" w:rsidTr="002B14C0">
        <w:trPr>
          <w:trHeight w:val="300"/>
        </w:trPr>
        <w:tc>
          <w:tcPr>
            <w:tcW w:w="291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75D0FBF" w14:textId="6018F05E" w:rsidR="002B14C0" w:rsidRPr="00913730" w:rsidRDefault="002B14C0" w:rsidP="002B14C0">
            <w:pPr>
              <w:pStyle w:val="TableContents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Materiais (especificar)*</w:t>
            </w:r>
          </w:p>
        </w:tc>
        <w:tc>
          <w:tcPr>
            <w:tcW w:w="9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831D9DF" w14:textId="77777777" w:rsidR="002B14C0" w:rsidRDefault="002B14C0" w:rsidP="002B14C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B7FFE6D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8508134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379670F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7362A6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14C0" w14:paraId="7A1A5BBC" w14:textId="77777777" w:rsidTr="002B14C0">
        <w:trPr>
          <w:trHeight w:val="300"/>
        </w:trPr>
        <w:tc>
          <w:tcPr>
            <w:tcW w:w="291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FE85411" w14:textId="37CA2B4D" w:rsidR="002B14C0" w:rsidRPr="00913730" w:rsidRDefault="002B14C0" w:rsidP="002B14C0">
            <w:pPr>
              <w:pStyle w:val="TableContents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Equipamentos (especificar)*</w:t>
            </w:r>
          </w:p>
        </w:tc>
        <w:tc>
          <w:tcPr>
            <w:tcW w:w="9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EEDF601" w14:textId="77777777" w:rsidR="002B14C0" w:rsidRDefault="002B14C0" w:rsidP="002B14C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A03586F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D646C86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0A40E1F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BE9302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14C0" w14:paraId="5DFB9A57" w14:textId="77777777" w:rsidTr="002B14C0">
        <w:trPr>
          <w:trHeight w:val="300"/>
        </w:trPr>
        <w:tc>
          <w:tcPr>
            <w:tcW w:w="291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03E3B59" w14:textId="77777777" w:rsidR="002B14C0" w:rsidRDefault="002B14C0" w:rsidP="002B14C0">
            <w:pPr>
              <w:pStyle w:val="TableContents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sz w:val="20"/>
                <w:szCs w:val="20"/>
              </w:rPr>
              <w:t>Deslocamento</w:t>
            </w:r>
          </w:p>
        </w:tc>
        <w:tc>
          <w:tcPr>
            <w:tcW w:w="9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E77AF81" w14:textId="77777777" w:rsidR="002B14C0" w:rsidRDefault="002B14C0" w:rsidP="002B14C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094D076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80E2E96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31E03A9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7F5C10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14C0" w14:paraId="10E8C205" w14:textId="77777777" w:rsidTr="002B14C0">
        <w:trPr>
          <w:trHeight w:val="300"/>
        </w:trPr>
        <w:tc>
          <w:tcPr>
            <w:tcW w:w="291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85CF538" w14:textId="77777777" w:rsidR="002B14C0" w:rsidRDefault="002B14C0" w:rsidP="002B14C0">
            <w:pPr>
              <w:pStyle w:val="TableContents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sz w:val="20"/>
                <w:szCs w:val="20"/>
              </w:rPr>
              <w:t>Alimentação</w:t>
            </w:r>
          </w:p>
        </w:tc>
        <w:tc>
          <w:tcPr>
            <w:tcW w:w="9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1381141" w14:textId="77777777" w:rsidR="002B14C0" w:rsidRDefault="002B14C0" w:rsidP="002B14C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EFAAF06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2194CCE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FA42338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E817E1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14C0" w14:paraId="1145953A" w14:textId="77777777" w:rsidTr="002B14C0">
        <w:trPr>
          <w:trHeight w:val="300"/>
        </w:trPr>
        <w:tc>
          <w:tcPr>
            <w:tcW w:w="291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C6804E5" w14:textId="76AC54F2" w:rsidR="002B14C0" w:rsidRDefault="002B14C0" w:rsidP="002B14C0">
            <w:pPr>
              <w:pStyle w:val="TableContents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sz w:val="20"/>
                <w:szCs w:val="20"/>
              </w:rPr>
              <w:t xml:space="preserve">Hora aula Projeto 70% </w:t>
            </w:r>
            <w:r>
              <w:rPr>
                <w:rFonts w:ascii="Arial" w:eastAsia="Arial" w:hAnsi="Arial" w:cs="Arial"/>
                <w:sz w:val="20"/>
                <w:szCs w:val="20"/>
              </w:rPr>
              <w:t>de acordo com a titulação*</w:t>
            </w:r>
            <w:r w:rsidR="00913730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D909F2E" w14:textId="77777777" w:rsidR="002B14C0" w:rsidRDefault="002B14C0" w:rsidP="002B14C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0378752" w14:textId="77777777" w:rsidR="002B14C0" w:rsidRDefault="002B14C0" w:rsidP="002B14C0">
            <w:pPr>
              <w:pStyle w:val="TableContents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D4F25F0" w14:textId="4C43CCE9" w:rsidR="002B14C0" w:rsidRDefault="00913730" w:rsidP="00913730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2B14C0" w:rsidRPr="55BD9377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13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06F3729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A40AF7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14C0" w14:paraId="77049AD0" w14:textId="77777777" w:rsidTr="002B14C0">
        <w:trPr>
          <w:trHeight w:val="300"/>
        </w:trPr>
        <w:tc>
          <w:tcPr>
            <w:tcW w:w="291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A000AE9" w14:textId="060CD1D9" w:rsidR="002B14C0" w:rsidRPr="00913730" w:rsidRDefault="002B14C0" w:rsidP="002B14C0">
            <w:pPr>
              <w:pStyle w:val="TableContents"/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lastRenderedPageBreak/>
              <w:t>Bolsa - PIC</w:t>
            </w:r>
          </w:p>
        </w:tc>
        <w:tc>
          <w:tcPr>
            <w:tcW w:w="9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EAF540D" w14:textId="77777777" w:rsidR="002B14C0" w:rsidRDefault="002B14C0" w:rsidP="002B14C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385489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70FCF21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48A0A24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B3E929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14C0" w14:paraId="69F580E2" w14:textId="77777777" w:rsidTr="002B14C0">
        <w:trPr>
          <w:trHeight w:val="300"/>
        </w:trPr>
        <w:tc>
          <w:tcPr>
            <w:tcW w:w="291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6B4245D" w14:textId="31CF3D9C" w:rsidR="002B14C0" w:rsidRPr="00913730" w:rsidRDefault="002B14C0" w:rsidP="002B14C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13730">
              <w:rPr>
                <w:rFonts w:ascii="Arial" w:eastAsia="Arial" w:hAnsi="Arial" w:cs="Arial"/>
                <w:sz w:val="20"/>
                <w:szCs w:val="20"/>
              </w:rPr>
              <w:t>Outros (especificar)</w:t>
            </w:r>
          </w:p>
        </w:tc>
        <w:tc>
          <w:tcPr>
            <w:tcW w:w="9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E3AE92" w14:textId="77777777" w:rsidR="002B14C0" w:rsidRDefault="002B14C0" w:rsidP="002B14C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4ACE604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800EC29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670D063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F74A98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14C0" w14:paraId="3C41D7D0" w14:textId="77777777" w:rsidTr="002B14C0">
        <w:trPr>
          <w:trHeight w:val="300"/>
        </w:trPr>
        <w:tc>
          <w:tcPr>
            <w:tcW w:w="291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A5E4BE0" w14:textId="77777777" w:rsidR="002B14C0" w:rsidRDefault="002B14C0" w:rsidP="002B14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E9187D2" w14:textId="77777777" w:rsidR="002B14C0" w:rsidRDefault="002B14C0" w:rsidP="002B14C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0146D04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AA6F13D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181B99A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BA404F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14C0" w14:paraId="4317D24A" w14:textId="77777777" w:rsidTr="002B14C0">
        <w:trPr>
          <w:trHeight w:val="300"/>
        </w:trPr>
        <w:tc>
          <w:tcPr>
            <w:tcW w:w="291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5011A7B" w14:textId="77777777" w:rsidR="002B14C0" w:rsidRDefault="002B14C0" w:rsidP="002B14C0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661CB4E" w14:textId="77777777" w:rsidR="002B14C0" w:rsidRDefault="002B14C0" w:rsidP="002B14C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0C15B63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4DB9599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06BDA3" w14:textId="77777777" w:rsidR="002B14C0" w:rsidRDefault="002B14C0" w:rsidP="002B14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A5FE40" w14:textId="77777777" w:rsidR="002B14C0" w:rsidRDefault="002B14C0" w:rsidP="002B14C0">
            <w:pPr>
              <w:pStyle w:val="TableContents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55BD93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R$ ............ (+</w:t>
            </w:r>
            <w:r w:rsidRPr="55BD9377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</w:tbl>
    <w:p w14:paraId="32AC9FC2" w14:textId="58407D9E" w:rsidR="002B14C0" w:rsidRPr="00C54FBF" w:rsidRDefault="002B14C0" w:rsidP="00663016">
      <w:pPr>
        <w:pStyle w:val="Standard"/>
        <w:widowControl w:val="0"/>
        <w:jc w:val="right"/>
        <w:rPr>
          <w:rFonts w:ascii="Arial" w:eastAsia="Arial" w:hAnsi="Arial" w:cs="Arial"/>
          <w:b/>
          <w:i/>
          <w:sz w:val="18"/>
          <w:szCs w:val="18"/>
        </w:rPr>
      </w:pPr>
      <w:r w:rsidRPr="00C54FBF">
        <w:rPr>
          <w:rFonts w:ascii="Arial" w:eastAsia="Arial" w:hAnsi="Arial" w:cs="Arial"/>
          <w:b/>
          <w:bCs/>
          <w:i/>
          <w:sz w:val="18"/>
          <w:szCs w:val="18"/>
        </w:rPr>
        <w:t>*</w:t>
      </w:r>
      <w:r w:rsidRPr="00C54FBF">
        <w:rPr>
          <w:rFonts w:ascii="Arial" w:eastAsia="Arial" w:hAnsi="Arial" w:cs="Arial"/>
          <w:b/>
          <w:i/>
          <w:sz w:val="18"/>
          <w:szCs w:val="18"/>
        </w:rPr>
        <w:t>Enviar ao menos 01 orçamento com a descrição dos materiais e/ou equipamentos a serem adquiridos pelo Departamento Financeiro e Compras.</w:t>
      </w:r>
    </w:p>
    <w:p w14:paraId="67DBCF4B" w14:textId="77777777" w:rsidR="00913730" w:rsidRPr="00C54FBF" w:rsidRDefault="00913730" w:rsidP="002B14C0">
      <w:pPr>
        <w:pStyle w:val="Standard"/>
        <w:widowControl w:val="0"/>
        <w:jc w:val="right"/>
        <w:rPr>
          <w:rFonts w:ascii="Arial" w:eastAsia="Arial" w:hAnsi="Arial" w:cs="Arial"/>
          <w:sz w:val="18"/>
          <w:szCs w:val="18"/>
        </w:rPr>
      </w:pPr>
    </w:p>
    <w:p w14:paraId="724B2733" w14:textId="21EB9524" w:rsidR="002B14C0" w:rsidRPr="00C54FBF" w:rsidRDefault="00C70754" w:rsidP="007866B3">
      <w:pPr>
        <w:pStyle w:val="Standard"/>
        <w:widowControl w:val="0"/>
        <w:jc w:val="center"/>
        <w:rPr>
          <w:rFonts w:ascii="Arial" w:eastAsia="Arial" w:hAnsi="Arial" w:cs="Arial"/>
          <w:b/>
          <w:i/>
          <w:sz w:val="18"/>
          <w:szCs w:val="18"/>
        </w:rPr>
      </w:pPr>
      <w:r w:rsidRPr="00C54FBF">
        <w:rPr>
          <w:rFonts w:ascii="Arial" w:eastAsia="Arial" w:hAnsi="Arial" w:cs="Arial"/>
          <w:b/>
          <w:i/>
          <w:sz w:val="18"/>
          <w:szCs w:val="18"/>
        </w:rPr>
        <w:t>*</w:t>
      </w:r>
      <w:r w:rsidR="002B14C0" w:rsidRPr="00C54FBF">
        <w:rPr>
          <w:rFonts w:ascii="Arial" w:eastAsia="Arial" w:hAnsi="Arial" w:cs="Arial"/>
          <w:b/>
          <w:i/>
          <w:sz w:val="18"/>
          <w:szCs w:val="18"/>
        </w:rPr>
        <w:t>*Tabela de hora aula projeto docente UNIFATECIE 202</w:t>
      </w:r>
      <w:r w:rsidR="004650F2">
        <w:rPr>
          <w:rFonts w:ascii="Arial" w:eastAsia="Arial" w:hAnsi="Arial" w:cs="Arial"/>
          <w:b/>
          <w:i/>
          <w:sz w:val="18"/>
          <w:szCs w:val="18"/>
        </w:rPr>
        <w:t>4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15"/>
        <w:gridCol w:w="3155"/>
      </w:tblGrid>
      <w:tr w:rsidR="00C54FBF" w:rsidRPr="00C54FBF" w14:paraId="4DA34828" w14:textId="77777777" w:rsidTr="007866B3">
        <w:trPr>
          <w:trHeight w:val="300"/>
          <w:jc w:val="center"/>
        </w:trPr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82BB115" w14:textId="77777777" w:rsidR="002B14C0" w:rsidRPr="00C54FBF" w:rsidRDefault="002B14C0" w:rsidP="002B14C0">
            <w:pPr>
              <w:pStyle w:val="TableContents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54FB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TITULAÇÃO</w:t>
            </w:r>
          </w:p>
        </w:tc>
        <w:tc>
          <w:tcPr>
            <w:tcW w:w="3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355FA6" w14:textId="77777777" w:rsidR="002B14C0" w:rsidRPr="00C54FBF" w:rsidRDefault="002B14C0" w:rsidP="002B14C0">
            <w:pPr>
              <w:pStyle w:val="TableContents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54FB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Valor H/A PROJETO (70%)</w:t>
            </w:r>
          </w:p>
        </w:tc>
      </w:tr>
      <w:tr w:rsidR="00C54FBF" w:rsidRPr="00C54FBF" w14:paraId="68736321" w14:textId="77777777" w:rsidTr="007866B3">
        <w:trPr>
          <w:trHeight w:val="300"/>
          <w:jc w:val="center"/>
        </w:trPr>
        <w:tc>
          <w:tcPr>
            <w:tcW w:w="1515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0C14131B" w14:textId="77777777" w:rsidR="002B14C0" w:rsidRPr="00C54FBF" w:rsidRDefault="002B14C0" w:rsidP="002B14C0">
            <w:pPr>
              <w:pStyle w:val="TableContents"/>
              <w:rPr>
                <w:rFonts w:ascii="Arial" w:eastAsia="Arial" w:hAnsi="Arial" w:cs="Arial"/>
                <w:sz w:val="18"/>
                <w:szCs w:val="18"/>
              </w:rPr>
            </w:pPr>
            <w:r w:rsidRPr="00C54FBF">
              <w:rPr>
                <w:rFonts w:ascii="Arial" w:eastAsia="Arial" w:hAnsi="Arial" w:cs="Arial"/>
                <w:sz w:val="18"/>
                <w:szCs w:val="18"/>
              </w:rPr>
              <w:t>Especialista</w:t>
            </w:r>
          </w:p>
        </w:tc>
        <w:tc>
          <w:tcPr>
            <w:tcW w:w="315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2DADD9" w14:textId="69393D5D" w:rsidR="002B14C0" w:rsidRPr="00C54FBF" w:rsidRDefault="002B14C0" w:rsidP="002B14C0">
            <w:pPr>
              <w:pStyle w:val="TableContents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54FBF">
              <w:rPr>
                <w:rFonts w:ascii="Arial" w:eastAsia="Arial" w:hAnsi="Arial" w:cs="Arial"/>
                <w:sz w:val="18"/>
                <w:szCs w:val="18"/>
              </w:rPr>
              <w:t xml:space="preserve">R$ </w:t>
            </w:r>
            <w:r w:rsidR="00F428CE">
              <w:rPr>
                <w:rFonts w:ascii="Arial" w:eastAsia="Arial" w:hAnsi="Arial" w:cs="Arial"/>
                <w:sz w:val="18"/>
                <w:szCs w:val="18"/>
              </w:rPr>
              <w:t>32,97</w:t>
            </w:r>
          </w:p>
        </w:tc>
      </w:tr>
      <w:tr w:rsidR="00C54FBF" w:rsidRPr="00C54FBF" w14:paraId="3DDBD175" w14:textId="77777777" w:rsidTr="007866B3">
        <w:trPr>
          <w:trHeight w:val="300"/>
          <w:jc w:val="center"/>
        </w:trPr>
        <w:tc>
          <w:tcPr>
            <w:tcW w:w="1515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2DAEC839" w14:textId="77777777" w:rsidR="002B14C0" w:rsidRPr="00C54FBF" w:rsidRDefault="002B14C0" w:rsidP="002B14C0">
            <w:pPr>
              <w:pStyle w:val="TableContents"/>
              <w:rPr>
                <w:rFonts w:ascii="Arial" w:eastAsia="Arial" w:hAnsi="Arial" w:cs="Arial"/>
                <w:sz w:val="18"/>
                <w:szCs w:val="18"/>
              </w:rPr>
            </w:pPr>
            <w:r w:rsidRPr="00C54FBF">
              <w:rPr>
                <w:rFonts w:ascii="Arial" w:eastAsia="Arial" w:hAnsi="Arial" w:cs="Arial"/>
                <w:sz w:val="18"/>
                <w:szCs w:val="18"/>
              </w:rPr>
              <w:t>Mestre</w:t>
            </w:r>
          </w:p>
        </w:tc>
        <w:tc>
          <w:tcPr>
            <w:tcW w:w="315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440761" w14:textId="5D1A0685" w:rsidR="002B14C0" w:rsidRPr="00C54FBF" w:rsidRDefault="002B14C0" w:rsidP="002B14C0">
            <w:pPr>
              <w:pStyle w:val="TableContents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54FBF">
              <w:rPr>
                <w:rFonts w:ascii="Arial" w:eastAsia="Arial" w:hAnsi="Arial" w:cs="Arial"/>
                <w:sz w:val="18"/>
                <w:szCs w:val="18"/>
              </w:rPr>
              <w:t>R$ 3</w:t>
            </w:r>
            <w:r w:rsidR="00005DB3">
              <w:rPr>
                <w:rFonts w:ascii="Arial" w:eastAsia="Arial" w:hAnsi="Arial" w:cs="Arial"/>
                <w:sz w:val="18"/>
                <w:szCs w:val="18"/>
              </w:rPr>
              <w:t>7,09</w:t>
            </w:r>
          </w:p>
        </w:tc>
      </w:tr>
      <w:tr w:rsidR="002B14C0" w14:paraId="1C14D489" w14:textId="77777777" w:rsidTr="007866B3">
        <w:trPr>
          <w:trHeight w:val="300"/>
          <w:jc w:val="center"/>
        </w:trPr>
        <w:tc>
          <w:tcPr>
            <w:tcW w:w="1515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34FF3857" w14:textId="77777777" w:rsidR="002B14C0" w:rsidRDefault="002B14C0" w:rsidP="002B14C0">
            <w:pPr>
              <w:pStyle w:val="TableContents"/>
              <w:rPr>
                <w:rFonts w:ascii="Arial" w:eastAsia="Arial" w:hAnsi="Arial" w:cs="Arial"/>
                <w:sz w:val="18"/>
                <w:szCs w:val="18"/>
              </w:rPr>
            </w:pPr>
            <w:r w:rsidRPr="55BD9377">
              <w:rPr>
                <w:rFonts w:ascii="Arial" w:eastAsia="Arial" w:hAnsi="Arial" w:cs="Arial"/>
                <w:sz w:val="18"/>
                <w:szCs w:val="18"/>
              </w:rPr>
              <w:t>Doutor</w:t>
            </w:r>
          </w:p>
        </w:tc>
        <w:tc>
          <w:tcPr>
            <w:tcW w:w="315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213C58" w14:textId="00921FAC" w:rsidR="002B14C0" w:rsidRDefault="002B14C0" w:rsidP="002B14C0">
            <w:pPr>
              <w:pStyle w:val="TableContents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5BD9377">
              <w:rPr>
                <w:rFonts w:ascii="Arial" w:eastAsia="Arial" w:hAnsi="Arial" w:cs="Arial"/>
                <w:sz w:val="18"/>
                <w:szCs w:val="18"/>
              </w:rPr>
              <w:t xml:space="preserve">R$ </w:t>
            </w:r>
            <w:r w:rsidR="00005DB3">
              <w:rPr>
                <w:rFonts w:ascii="Arial" w:eastAsia="Arial" w:hAnsi="Arial" w:cs="Arial"/>
                <w:sz w:val="18"/>
                <w:szCs w:val="18"/>
              </w:rPr>
              <w:t>41,21</w:t>
            </w:r>
          </w:p>
        </w:tc>
      </w:tr>
    </w:tbl>
    <w:p w14:paraId="37FFFAF4" w14:textId="77777777" w:rsidR="002B14C0" w:rsidRDefault="002B14C0" w:rsidP="002B14C0">
      <w:pPr>
        <w:pStyle w:val="Standard"/>
        <w:widowControl w:val="0"/>
        <w:jc w:val="right"/>
        <w:rPr>
          <w:rFonts w:ascii="Arial" w:eastAsia="Arial" w:hAnsi="Arial" w:cs="Arial"/>
          <w:color w:val="A6A6A6" w:themeColor="background1" w:themeShade="A6"/>
          <w:sz w:val="18"/>
          <w:szCs w:val="18"/>
        </w:rPr>
      </w:pPr>
    </w:p>
    <w:p w14:paraId="592394D0" w14:textId="55C2345F" w:rsidR="009600F8" w:rsidRPr="00913730" w:rsidRDefault="00913730" w:rsidP="00913730">
      <w:pPr>
        <w:spacing w:line="276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3.5 </w:t>
      </w:r>
      <w:r w:rsidR="009600F8" w:rsidRPr="00913730">
        <w:rPr>
          <w:rFonts w:ascii="Arial" w:eastAsia="Arial" w:hAnsi="Arial" w:cs="Arial"/>
          <w:b/>
          <w:bCs/>
        </w:rPr>
        <w:t xml:space="preserve">Justificativa financeira: </w:t>
      </w:r>
    </w:p>
    <w:tbl>
      <w:tblPr>
        <w:tblW w:w="96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29"/>
      </w:tblGrid>
      <w:tr w:rsidR="004650F2" w:rsidRPr="004650F2" w14:paraId="4E4ACD8B" w14:textId="77777777" w:rsidTr="002B14C0">
        <w:trPr>
          <w:trHeight w:val="48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C627A" w14:textId="1CE710CA" w:rsidR="009600F8" w:rsidRPr="00663016" w:rsidRDefault="004650F2" w:rsidP="004650F2">
            <w:pPr>
              <w:ind w:hanging="15"/>
              <w:jc w:val="both"/>
              <w:rPr>
                <w:rFonts w:ascii="Arial" w:eastAsia="Arial" w:hAnsi="Arial" w:cs="Arial"/>
                <w:i/>
                <w:color w:val="F79646" w:themeColor="accent6"/>
                <w:sz w:val="36"/>
              </w:rPr>
            </w:pPr>
            <w:r w:rsidRPr="00663016">
              <w:rPr>
                <w:rFonts w:ascii="Arial" w:eastAsia="Arial" w:hAnsi="Arial" w:cs="Arial"/>
                <w:i/>
                <w:color w:val="F79646" w:themeColor="accent6"/>
                <w:sz w:val="18"/>
                <w:szCs w:val="10"/>
              </w:rPr>
              <w:t xml:space="preserve">Detalhe o cronograma dos encontros previstos e a distribuição de carga-horária do projeto, demonstrando claramente por que a atividade </w:t>
            </w:r>
            <w:r w:rsidR="00663016">
              <w:rPr>
                <w:rFonts w:ascii="Arial" w:eastAsia="Arial" w:hAnsi="Arial" w:cs="Arial"/>
                <w:i/>
                <w:color w:val="F79646" w:themeColor="accent6"/>
                <w:sz w:val="18"/>
                <w:szCs w:val="10"/>
              </w:rPr>
              <w:t>necessita de</w:t>
            </w:r>
            <w:r w:rsidRPr="00663016">
              <w:rPr>
                <w:rFonts w:ascii="Arial" w:eastAsia="Arial" w:hAnsi="Arial" w:cs="Arial"/>
                <w:i/>
                <w:color w:val="F79646" w:themeColor="accent6"/>
                <w:sz w:val="18"/>
                <w:szCs w:val="10"/>
              </w:rPr>
              <w:t xml:space="preserve"> financiamento, desta</w:t>
            </w:r>
            <w:r w:rsidR="00663016">
              <w:rPr>
                <w:rFonts w:ascii="Arial" w:eastAsia="Arial" w:hAnsi="Arial" w:cs="Arial"/>
                <w:i/>
                <w:color w:val="F79646" w:themeColor="accent6"/>
                <w:sz w:val="18"/>
                <w:szCs w:val="10"/>
              </w:rPr>
              <w:t>que</w:t>
            </w:r>
            <w:r w:rsidRPr="00663016">
              <w:rPr>
                <w:rFonts w:ascii="Arial" w:eastAsia="Arial" w:hAnsi="Arial" w:cs="Arial"/>
                <w:i/>
                <w:color w:val="F79646" w:themeColor="accent6"/>
                <w:sz w:val="18"/>
                <w:szCs w:val="10"/>
              </w:rPr>
              <w:t xml:space="preserve"> </w:t>
            </w:r>
            <w:r w:rsidR="00663016" w:rsidRPr="00663016">
              <w:rPr>
                <w:rFonts w:ascii="Arial" w:eastAsia="Arial" w:hAnsi="Arial" w:cs="Arial"/>
                <w:i/>
                <w:color w:val="F79646" w:themeColor="accent6"/>
                <w:sz w:val="18"/>
                <w:szCs w:val="10"/>
              </w:rPr>
              <w:t>brevemente a importância da ação</w:t>
            </w:r>
            <w:r w:rsidR="00663016">
              <w:rPr>
                <w:rFonts w:ascii="Arial" w:eastAsia="Arial" w:hAnsi="Arial" w:cs="Arial"/>
                <w:i/>
                <w:color w:val="F79646" w:themeColor="accent6"/>
                <w:sz w:val="18"/>
                <w:szCs w:val="10"/>
              </w:rPr>
              <w:t>,</w:t>
            </w:r>
            <w:r w:rsidR="00663016" w:rsidRPr="00663016">
              <w:rPr>
                <w:rFonts w:ascii="Arial" w:eastAsia="Arial" w:hAnsi="Arial" w:cs="Arial"/>
                <w:i/>
                <w:color w:val="F79646" w:themeColor="accent6"/>
                <w:sz w:val="18"/>
                <w:szCs w:val="10"/>
              </w:rPr>
              <w:t xml:space="preserve"> enfatizando sua relevância acadêmica e alinhamento com os objetivos do colegiado e da instituição</w:t>
            </w:r>
            <w:r w:rsidR="00663016">
              <w:rPr>
                <w:rFonts w:ascii="Arial" w:eastAsia="Arial" w:hAnsi="Arial" w:cs="Arial"/>
                <w:i/>
                <w:color w:val="F79646" w:themeColor="accent6"/>
                <w:sz w:val="18"/>
                <w:szCs w:val="10"/>
              </w:rPr>
              <w:t>.</w:t>
            </w:r>
            <w:bookmarkStart w:id="21" w:name="_GoBack"/>
            <w:bookmarkEnd w:id="21"/>
          </w:p>
        </w:tc>
      </w:tr>
    </w:tbl>
    <w:p w14:paraId="26BC24A4" w14:textId="77777777" w:rsidR="009600F8" w:rsidRPr="004650F2" w:rsidRDefault="009600F8" w:rsidP="009600F8">
      <w:pPr>
        <w:jc w:val="both"/>
        <w:rPr>
          <w:rFonts w:ascii="Arial" w:eastAsia="Arial" w:hAnsi="Arial" w:cs="Arial"/>
          <w:b/>
          <w:color w:val="F79646" w:themeColor="accent6"/>
          <w:sz w:val="36"/>
        </w:rPr>
      </w:pPr>
    </w:p>
    <w:bookmarkEnd w:id="20"/>
    <w:p w14:paraId="566D78F8" w14:textId="77777777" w:rsidR="00913730" w:rsidRDefault="00913730" w:rsidP="00913730">
      <w:pPr>
        <w:spacing w:line="276" w:lineRule="auto"/>
        <w:ind w:right="20"/>
        <w:jc w:val="both"/>
        <w:rPr>
          <w:rFonts w:ascii="Arial" w:eastAsia="Arial" w:hAnsi="Arial" w:cs="Arial"/>
          <w:b/>
          <w:bCs/>
          <w:u w:val="single"/>
        </w:rPr>
      </w:pPr>
    </w:p>
    <w:p w14:paraId="4A821EFD" w14:textId="42D9814F" w:rsidR="009600F8" w:rsidRPr="00913730" w:rsidRDefault="009600F8" w:rsidP="00913730">
      <w:pPr>
        <w:spacing w:line="276" w:lineRule="auto"/>
        <w:ind w:right="20"/>
        <w:jc w:val="both"/>
        <w:rPr>
          <w:rFonts w:ascii="Arial" w:eastAsia="Arial" w:hAnsi="Arial" w:cs="Arial"/>
        </w:rPr>
      </w:pPr>
      <w:bookmarkStart w:id="22" w:name="_Hlk125638774"/>
      <w:bookmarkStart w:id="23" w:name="_Hlk125640901"/>
      <w:r w:rsidRPr="00913730">
        <w:rPr>
          <w:rFonts w:ascii="Arial" w:eastAsia="Arial" w:hAnsi="Arial" w:cs="Arial"/>
          <w:b/>
          <w:bCs/>
          <w:u w:val="single"/>
        </w:rPr>
        <w:t>Ciente e de acordo</w:t>
      </w:r>
      <w:r w:rsidRPr="00913730">
        <w:rPr>
          <w:rFonts w:ascii="Arial" w:eastAsia="Arial" w:hAnsi="Arial" w:cs="Arial"/>
          <w:b/>
          <w:bCs/>
        </w:rPr>
        <w:t xml:space="preserve"> com o</w:t>
      </w:r>
      <w:r w:rsidR="00FA4FD2" w:rsidRPr="00913730">
        <w:rPr>
          <w:rFonts w:ascii="Arial" w:eastAsia="Arial" w:hAnsi="Arial" w:cs="Arial"/>
          <w:b/>
          <w:bCs/>
        </w:rPr>
        <w:t>s</w:t>
      </w:r>
      <w:r w:rsidRPr="00913730">
        <w:rPr>
          <w:rFonts w:ascii="Arial" w:eastAsia="Arial" w:hAnsi="Arial" w:cs="Arial"/>
          <w:b/>
          <w:bCs/>
        </w:rPr>
        <w:t xml:space="preserve"> Regulamento</w:t>
      </w:r>
      <w:r w:rsidR="00FA4FD2" w:rsidRPr="00913730">
        <w:rPr>
          <w:rFonts w:ascii="Arial" w:eastAsia="Arial" w:hAnsi="Arial" w:cs="Arial"/>
          <w:b/>
          <w:bCs/>
        </w:rPr>
        <w:t>s</w:t>
      </w:r>
      <w:r w:rsidRPr="00913730">
        <w:rPr>
          <w:rFonts w:ascii="Arial" w:eastAsia="Arial" w:hAnsi="Arial" w:cs="Arial"/>
          <w:b/>
          <w:bCs/>
        </w:rPr>
        <w:t xml:space="preserve"> e os Editais relativos ao Processo de Submissão, Tramitação e Avaliação de Projetos do</w:t>
      </w:r>
      <w:r w:rsidR="00FA4FD2" w:rsidRPr="00913730">
        <w:rPr>
          <w:rFonts w:ascii="Arial" w:eastAsia="Arial" w:hAnsi="Arial" w:cs="Arial"/>
          <w:b/>
          <w:bCs/>
        </w:rPr>
        <w:t>s</w:t>
      </w:r>
      <w:r w:rsidRPr="00913730">
        <w:rPr>
          <w:rFonts w:ascii="Arial" w:eastAsia="Arial" w:hAnsi="Arial" w:cs="Arial"/>
          <w:b/>
          <w:bCs/>
        </w:rPr>
        <w:t xml:space="preserve"> Programa</w:t>
      </w:r>
      <w:r w:rsidR="00FA4FD2" w:rsidRPr="00913730">
        <w:rPr>
          <w:rFonts w:ascii="Arial" w:eastAsia="Arial" w:hAnsi="Arial" w:cs="Arial"/>
          <w:b/>
          <w:bCs/>
        </w:rPr>
        <w:t>s</w:t>
      </w:r>
      <w:r w:rsidRPr="00913730">
        <w:rPr>
          <w:rFonts w:ascii="Arial" w:eastAsia="Arial" w:hAnsi="Arial" w:cs="Arial"/>
          <w:b/>
          <w:bCs/>
        </w:rPr>
        <w:t xml:space="preserve"> Instituciona</w:t>
      </w:r>
      <w:r w:rsidR="00FA4FD2" w:rsidRPr="00913730">
        <w:rPr>
          <w:rFonts w:ascii="Arial" w:eastAsia="Arial" w:hAnsi="Arial" w:cs="Arial"/>
          <w:b/>
          <w:bCs/>
        </w:rPr>
        <w:t>is atrelados à CONPEx/</w:t>
      </w:r>
      <w:r w:rsidR="00FA4FD2" w:rsidRPr="00D62D9E">
        <w:rPr>
          <w:rFonts w:ascii="Arial" w:eastAsia="Arial" w:hAnsi="Arial" w:cs="Arial"/>
          <w:b/>
          <w:bCs/>
        </w:rPr>
        <w:t>UniFatecie</w:t>
      </w:r>
      <w:r w:rsidR="00C70754" w:rsidRPr="00D62D9E">
        <w:rPr>
          <w:rFonts w:ascii="Arial" w:eastAsia="Arial" w:hAnsi="Arial" w:cs="Arial"/>
          <w:b/>
          <w:bCs/>
        </w:rPr>
        <w:t xml:space="preserve">, atualizados em janeiro de </w:t>
      </w:r>
      <w:r w:rsidR="00C70754" w:rsidRPr="004650F2">
        <w:rPr>
          <w:rFonts w:ascii="Arial" w:eastAsia="Arial" w:hAnsi="Arial" w:cs="Arial"/>
          <w:b/>
          <w:bCs/>
        </w:rPr>
        <w:t>20</w:t>
      </w:r>
      <w:r w:rsidR="001E6B58" w:rsidRPr="004650F2">
        <w:rPr>
          <w:rFonts w:ascii="Arial" w:eastAsia="Arial" w:hAnsi="Arial" w:cs="Arial"/>
          <w:b/>
          <w:bCs/>
        </w:rPr>
        <w:t>24</w:t>
      </w:r>
      <w:r w:rsidR="00FA4FD2" w:rsidRPr="004650F2">
        <w:rPr>
          <w:rFonts w:ascii="Arial" w:eastAsia="Arial" w:hAnsi="Arial" w:cs="Arial"/>
          <w:b/>
          <w:bCs/>
        </w:rPr>
        <w:t>.</w:t>
      </w:r>
      <w:r w:rsidRPr="00D62D9E">
        <w:rPr>
          <w:rStyle w:val="eop"/>
          <w:rFonts w:ascii="Arial" w:hAnsi="Arial" w:cs="Arial"/>
        </w:rPr>
        <w:t> </w:t>
      </w:r>
    </w:p>
    <w:bookmarkEnd w:id="22"/>
    <w:p w14:paraId="530C4183" w14:textId="40C6A70F" w:rsidR="00AE74B7" w:rsidRDefault="00AE74B7" w:rsidP="00913730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2003CE42" w14:textId="77777777" w:rsidR="00913730" w:rsidRPr="00913730" w:rsidRDefault="00913730" w:rsidP="00913730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07E074BB" w14:textId="77777777" w:rsidR="00AE74B7" w:rsidRPr="001C0FB0" w:rsidRDefault="00AE74B7" w:rsidP="00AE74B7">
      <w:pPr>
        <w:jc w:val="center"/>
        <w:rPr>
          <w:rFonts w:ascii="Arial" w:eastAsia="Arial" w:hAnsi="Arial" w:cs="Arial"/>
        </w:rPr>
      </w:pPr>
      <w:r w:rsidRPr="001C0FB0">
        <w:rPr>
          <w:rFonts w:ascii="Arial" w:eastAsia="Arial" w:hAnsi="Arial" w:cs="Arial"/>
          <w:i/>
        </w:rPr>
        <w:t>__________________________________</w:t>
      </w:r>
    </w:p>
    <w:p w14:paraId="2939E91B" w14:textId="6E79A3FD" w:rsidR="00913730" w:rsidRPr="00D62D9E" w:rsidRDefault="00AE74B7" w:rsidP="00913730">
      <w:pPr>
        <w:ind w:hanging="15"/>
        <w:jc w:val="center"/>
        <w:rPr>
          <w:rFonts w:ascii="Arial" w:eastAsia="Arial" w:hAnsi="Arial" w:cs="Arial"/>
          <w:b/>
          <w:i/>
          <w:color w:val="F79646" w:themeColor="accent6"/>
        </w:rPr>
      </w:pPr>
      <w:r w:rsidRPr="00D62D9E">
        <w:rPr>
          <w:rFonts w:ascii="Arial" w:eastAsia="Arial" w:hAnsi="Arial" w:cs="Arial"/>
          <w:b/>
          <w:i/>
          <w:color w:val="F79646" w:themeColor="accent6"/>
        </w:rPr>
        <w:t>Prof.</w:t>
      </w:r>
      <w:r w:rsidR="00913730" w:rsidRPr="00D62D9E">
        <w:rPr>
          <w:rFonts w:ascii="Arial" w:eastAsia="Arial" w:hAnsi="Arial" w:cs="Arial"/>
          <w:b/>
          <w:i/>
          <w:color w:val="F79646" w:themeColor="accent6"/>
        </w:rPr>
        <w:t xml:space="preserve"> Dr...........</w:t>
      </w:r>
    </w:p>
    <w:p w14:paraId="74C9DBFD" w14:textId="3A45F7A3" w:rsidR="00E57F3A" w:rsidRPr="00913730" w:rsidRDefault="00AE74B7" w:rsidP="00913730">
      <w:pPr>
        <w:ind w:hanging="15"/>
        <w:jc w:val="center"/>
        <w:rPr>
          <w:rFonts w:ascii="Arial" w:eastAsia="Arial" w:hAnsi="Arial" w:cs="Arial"/>
          <w:color w:val="F79646" w:themeColor="accent6"/>
          <w:sz w:val="18"/>
          <w:szCs w:val="18"/>
        </w:rPr>
      </w:pPr>
      <w:r w:rsidRPr="00913730">
        <w:rPr>
          <w:rFonts w:ascii="Arial" w:eastAsia="Arial" w:hAnsi="Arial" w:cs="Arial"/>
          <w:color w:val="F79646" w:themeColor="accent6"/>
          <w:sz w:val="18"/>
          <w:szCs w:val="18"/>
        </w:rPr>
        <w:t>Responsável pelo projeto</w:t>
      </w:r>
    </w:p>
    <w:bookmarkEnd w:id="23"/>
    <w:p w14:paraId="528B7DD3" w14:textId="77777777" w:rsidR="00E57F3A" w:rsidRDefault="00E57F3A">
      <w:pPr>
        <w:widowControl w:val="0"/>
        <w:rPr>
          <w:rFonts w:ascii="Arial" w:eastAsia="Arial" w:hAnsi="Arial" w:cs="Arial"/>
          <w:color w:val="A6A6A6" w:themeColor="background1" w:themeShade="A6"/>
        </w:rPr>
      </w:pPr>
      <w:r>
        <w:rPr>
          <w:rFonts w:ascii="Arial" w:eastAsia="Arial" w:hAnsi="Arial" w:cs="Arial"/>
          <w:color w:val="A6A6A6" w:themeColor="background1" w:themeShade="A6"/>
        </w:rPr>
        <w:br w:type="page"/>
      </w:r>
    </w:p>
    <w:p w14:paraId="49872A26" w14:textId="5219D2F4" w:rsidR="001C0FB0" w:rsidRPr="00FA4FD2" w:rsidRDefault="001C0FB0" w:rsidP="00FA4FD2">
      <w:pPr>
        <w:spacing w:line="276" w:lineRule="auto"/>
        <w:ind w:hanging="1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TRÂMITE DE APROVAÇÃO DO PROJETO</w:t>
      </w:r>
    </w:p>
    <w:p w14:paraId="1E1D3164" w14:textId="77777777" w:rsidR="001C0FB0" w:rsidRDefault="001C0FB0" w:rsidP="001C0FB0">
      <w:pPr>
        <w:spacing w:line="276" w:lineRule="auto"/>
        <w:ind w:hanging="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ffffffff7"/>
        <w:tblW w:w="100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023"/>
      </w:tblGrid>
      <w:tr w:rsidR="001C0FB0" w14:paraId="517A6A1C" w14:textId="77777777" w:rsidTr="00FA4FD2">
        <w:trPr>
          <w:trHeight w:val="3538"/>
        </w:trPr>
        <w:tc>
          <w:tcPr>
            <w:tcW w:w="10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C996D" w14:textId="7A22097A" w:rsidR="001C0FB0" w:rsidRPr="00913730" w:rsidRDefault="001C0FB0" w:rsidP="00913730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13730">
              <w:rPr>
                <w:rFonts w:ascii="Arial" w:eastAsia="Arial" w:hAnsi="Arial" w:cs="Arial"/>
                <w:b/>
                <w:sz w:val="24"/>
                <w:szCs w:val="24"/>
              </w:rPr>
              <w:t>Parecer da Coordenação de Curso:</w:t>
            </w:r>
          </w:p>
          <w:p w14:paraId="5596CB1B" w14:textId="77777777" w:rsidR="001C0FB0" w:rsidRDefault="001C0FB0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4FAA2DA" w14:textId="77777777" w:rsidR="001C0FB0" w:rsidRDefault="001C0FB0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Favorável      </w:t>
            </w:r>
            <w:r>
              <w:rPr>
                <w:rFonts w:ascii="Arial" w:eastAsia="Arial" w:hAnsi="Arial" w:cs="Arial"/>
              </w:rPr>
              <w:tab/>
              <w:t xml:space="preserve">(   ) Sujeito a Reavaliação     </w:t>
            </w:r>
            <w:r>
              <w:rPr>
                <w:rFonts w:ascii="Arial" w:eastAsia="Arial" w:hAnsi="Arial" w:cs="Arial"/>
              </w:rPr>
              <w:tab/>
              <w:t>(   ) Desfavorável</w:t>
            </w:r>
          </w:p>
          <w:p w14:paraId="6E464914" w14:textId="77777777" w:rsidR="001C0FB0" w:rsidRDefault="001C0FB0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96E73D6" w14:textId="4961ED3D" w:rsidR="001C0FB0" w:rsidRDefault="001C0FB0" w:rsidP="002B14C0">
            <w:pPr>
              <w:spacing w:line="360" w:lineRule="auto"/>
              <w:ind w:hanging="1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Justificativa:________________________________________________________________________________________________________________________________________</w:t>
            </w:r>
          </w:p>
          <w:p w14:paraId="521BDAEB" w14:textId="51E03E1A" w:rsidR="004650F2" w:rsidRDefault="004650F2" w:rsidP="002B14C0">
            <w:pPr>
              <w:spacing w:line="360" w:lineRule="auto"/>
              <w:ind w:hanging="1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_________________________________________________________________________</w:t>
            </w:r>
          </w:p>
          <w:p w14:paraId="416B4C9D" w14:textId="77777777" w:rsidR="00005DB3" w:rsidRDefault="00005DB3" w:rsidP="002B14C0">
            <w:pPr>
              <w:spacing w:line="360" w:lineRule="auto"/>
              <w:ind w:hanging="15"/>
              <w:jc w:val="both"/>
              <w:rPr>
                <w:rFonts w:ascii="Arial" w:eastAsia="Arial" w:hAnsi="Arial" w:cs="Arial"/>
                <w:color w:val="F79646" w:themeColor="accent6"/>
                <w:sz w:val="18"/>
                <w:szCs w:val="10"/>
              </w:rPr>
            </w:pPr>
          </w:p>
          <w:p w14:paraId="3D5E9E0D" w14:textId="495E4AE0" w:rsidR="001C0FB0" w:rsidRDefault="001C0FB0" w:rsidP="002B14C0">
            <w:pPr>
              <w:spacing w:line="360" w:lineRule="auto"/>
              <w:ind w:hanging="1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Data: ____/_____/20___                               </w:t>
            </w:r>
          </w:p>
          <w:p w14:paraId="71E2333C" w14:textId="77777777" w:rsidR="001C0FB0" w:rsidRDefault="001C0FB0" w:rsidP="002B14C0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         _____________________________</w:t>
            </w:r>
          </w:p>
          <w:p w14:paraId="445ECA55" w14:textId="10D43BB0" w:rsidR="001C0FB0" w:rsidRPr="00F70E1C" w:rsidRDefault="001C0FB0" w:rsidP="00FA4FD2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                   </w:t>
            </w:r>
            <w:r w:rsidRPr="00F70E1C">
              <w:rPr>
                <w:rFonts w:ascii="Arial" w:eastAsia="Arial" w:hAnsi="Arial" w:cs="Arial"/>
              </w:rPr>
              <w:t>Carimbo / Assinatura</w:t>
            </w:r>
          </w:p>
          <w:p w14:paraId="6A58BEA5" w14:textId="77777777" w:rsidR="00005DB3" w:rsidRDefault="00005DB3" w:rsidP="00005DB3">
            <w:pPr>
              <w:spacing w:line="360" w:lineRule="auto"/>
              <w:jc w:val="both"/>
              <w:rPr>
                <w:rFonts w:ascii="Arial" w:eastAsia="Arial" w:hAnsi="Arial" w:cs="Arial"/>
                <w:i/>
                <w:color w:val="666666"/>
                <w:sz w:val="18"/>
                <w:szCs w:val="18"/>
              </w:rPr>
            </w:pPr>
          </w:p>
          <w:p w14:paraId="29AC4907" w14:textId="786F6C17" w:rsidR="001C0FB0" w:rsidRDefault="00663016" w:rsidP="00663016">
            <w:pPr>
              <w:jc w:val="both"/>
              <w:rPr>
                <w:rFonts w:ascii="Arial" w:eastAsia="Arial" w:hAnsi="Arial" w:cs="Arial"/>
                <w:i/>
                <w:color w:val="666666"/>
                <w:sz w:val="18"/>
                <w:szCs w:val="18"/>
              </w:rPr>
            </w:pPr>
            <w:r w:rsidRPr="00663016">
              <w:rPr>
                <w:rFonts w:ascii="Arial" w:eastAsia="Arial" w:hAnsi="Arial" w:cs="Arial"/>
                <w:i/>
                <w:color w:val="F79646" w:themeColor="accent6"/>
                <w:sz w:val="18"/>
                <w:szCs w:val="18"/>
              </w:rPr>
              <w:t xml:space="preserve">Após a obtenção do parecer favorável da Coordenação de Curso, que deve incluir a justificativa e assinatura da coordenação, envie o projeto em um único arquivo via formulário no site da </w:t>
            </w:r>
            <w:proofErr w:type="spellStart"/>
            <w:r w:rsidRPr="00663016">
              <w:rPr>
                <w:rFonts w:ascii="Arial" w:eastAsia="Arial" w:hAnsi="Arial" w:cs="Arial"/>
                <w:i/>
                <w:color w:val="F79646" w:themeColor="accent6"/>
                <w:sz w:val="18"/>
                <w:szCs w:val="18"/>
              </w:rPr>
              <w:t>CONPEx</w:t>
            </w:r>
            <w:proofErr w:type="spellEnd"/>
            <w:r w:rsidRPr="00663016">
              <w:rPr>
                <w:rFonts w:ascii="Arial" w:eastAsia="Arial" w:hAnsi="Arial" w:cs="Arial"/>
                <w:i/>
                <w:color w:val="F79646" w:themeColor="accent6"/>
                <w:sz w:val="18"/>
                <w:szCs w:val="18"/>
              </w:rPr>
              <w:t xml:space="preserve"> - </w:t>
            </w:r>
            <w:hyperlink r:id="rId16" w:history="1">
              <w:r w:rsidRPr="00E10E89">
                <w:rPr>
                  <w:rStyle w:val="Hyperlink"/>
                  <w:rFonts w:ascii="Arial" w:eastAsia="Arial" w:hAnsi="Arial" w:cs="Arial"/>
                  <w:i/>
                  <w:sz w:val="18"/>
                  <w:szCs w:val="18"/>
                </w:rPr>
                <w:t>https://unifatecie.edu.br/site/conpex/</w:t>
              </w:r>
            </w:hyperlink>
            <w:r>
              <w:rPr>
                <w:rFonts w:ascii="Arial" w:eastAsia="Arial" w:hAnsi="Arial" w:cs="Arial"/>
                <w:i/>
                <w:color w:val="F79646" w:themeColor="accent6"/>
                <w:sz w:val="18"/>
                <w:szCs w:val="18"/>
              </w:rPr>
              <w:t xml:space="preserve"> </w:t>
            </w:r>
            <w:r w:rsidRPr="00663016">
              <w:rPr>
                <w:rFonts w:ascii="Arial" w:eastAsia="Arial" w:hAnsi="Arial" w:cs="Arial"/>
                <w:i/>
                <w:color w:val="F79646" w:themeColor="accent6"/>
                <w:sz w:val="18"/>
                <w:szCs w:val="18"/>
              </w:rPr>
              <w:t xml:space="preserve"> - em formato Word, para subsequente análise e parecer da </w:t>
            </w:r>
            <w:proofErr w:type="spellStart"/>
            <w:r w:rsidRPr="00663016">
              <w:rPr>
                <w:rFonts w:ascii="Arial" w:eastAsia="Arial" w:hAnsi="Arial" w:cs="Arial"/>
                <w:i/>
                <w:color w:val="F79646" w:themeColor="accent6"/>
                <w:sz w:val="18"/>
                <w:szCs w:val="18"/>
              </w:rPr>
              <w:t>CONPEx</w:t>
            </w:r>
            <w:proofErr w:type="spellEnd"/>
            <w:r w:rsidRPr="00663016">
              <w:rPr>
                <w:rFonts w:ascii="Arial" w:eastAsia="Arial" w:hAnsi="Arial" w:cs="Arial"/>
                <w:i/>
                <w:color w:val="F79646" w:themeColor="accent6"/>
                <w:sz w:val="18"/>
                <w:szCs w:val="18"/>
              </w:rPr>
              <w:t xml:space="preserve"> e Direção Financeira.</w:t>
            </w:r>
          </w:p>
        </w:tc>
      </w:tr>
    </w:tbl>
    <w:p w14:paraId="631E51C5" w14:textId="77777777" w:rsidR="001C0FB0" w:rsidRDefault="001C0FB0" w:rsidP="00FA4FD2">
      <w:pPr>
        <w:spacing w:line="276" w:lineRule="auto"/>
        <w:rPr>
          <w:rFonts w:ascii="Arial" w:eastAsia="Arial" w:hAnsi="Arial" w:cs="Arial"/>
        </w:rPr>
      </w:pPr>
    </w:p>
    <w:p w14:paraId="463DADCC" w14:textId="134673C6" w:rsidR="001C0FB0" w:rsidRDefault="001C0FB0" w:rsidP="00FA4FD2">
      <w:pPr>
        <w:spacing w:line="276" w:lineRule="auto"/>
        <w:rPr>
          <w:rFonts w:ascii="Arial" w:eastAsia="Arial" w:hAnsi="Arial" w:cs="Arial"/>
        </w:rPr>
      </w:pPr>
    </w:p>
    <w:p w14:paraId="22C7EED1" w14:textId="77777777" w:rsidR="001C0FB0" w:rsidRDefault="001C0FB0" w:rsidP="001C0FB0">
      <w:pPr>
        <w:spacing w:line="276" w:lineRule="auto"/>
        <w:ind w:hanging="15"/>
        <w:jc w:val="center"/>
        <w:rPr>
          <w:rFonts w:ascii="Arial" w:eastAsia="Arial" w:hAnsi="Arial" w:cs="Arial"/>
        </w:rPr>
      </w:pPr>
    </w:p>
    <w:p w14:paraId="183661B1" w14:textId="77777777" w:rsidR="00AE74B7" w:rsidRPr="00E57F3A" w:rsidRDefault="00AE74B7" w:rsidP="00AE74B7">
      <w:pPr>
        <w:spacing w:line="276" w:lineRule="auto"/>
        <w:ind w:hanging="15"/>
        <w:jc w:val="center"/>
        <w:rPr>
          <w:rFonts w:ascii="Arial" w:eastAsia="Arial" w:hAnsi="Arial" w:cs="Arial"/>
          <w:color w:val="A6A6A6" w:themeColor="background1" w:themeShade="A6"/>
        </w:rPr>
      </w:pPr>
    </w:p>
    <w:p w14:paraId="080A22A9" w14:textId="77777777" w:rsidR="00AE74B7" w:rsidRPr="00573A87" w:rsidRDefault="00AE74B7" w:rsidP="00573A87">
      <w:pPr>
        <w:rPr>
          <w:b/>
          <w:bCs/>
          <w:u w:val="single"/>
        </w:rPr>
      </w:pPr>
    </w:p>
    <w:sectPr w:rsidR="00AE74B7" w:rsidRPr="00573A87" w:rsidSect="00642C1F">
      <w:type w:val="continuous"/>
      <w:pgSz w:w="11906" w:h="16838"/>
      <w:pgMar w:top="1133" w:right="990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2E1AA" w14:textId="77777777" w:rsidR="00041A57" w:rsidRDefault="00041A57">
      <w:r>
        <w:separator/>
      </w:r>
    </w:p>
  </w:endnote>
  <w:endnote w:type="continuationSeparator" w:id="0">
    <w:p w14:paraId="0FF32BA7" w14:textId="77777777" w:rsidR="00041A57" w:rsidRDefault="0004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9D748" w14:textId="77777777" w:rsidR="00BB2012" w:rsidRDefault="00BB201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3FDA5" w14:textId="77777777" w:rsidR="00BB2012" w:rsidRDefault="00BB201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82310" w14:textId="77777777" w:rsidR="00BB2012" w:rsidRDefault="00BB20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0748F" w14:textId="77777777" w:rsidR="00041A57" w:rsidRDefault="00041A57">
      <w:r>
        <w:separator/>
      </w:r>
    </w:p>
  </w:footnote>
  <w:footnote w:type="continuationSeparator" w:id="0">
    <w:p w14:paraId="0FAFE361" w14:textId="77777777" w:rsidR="00041A57" w:rsidRDefault="0004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A72B4" w14:textId="77777777" w:rsidR="00BB2012" w:rsidRDefault="00BB20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FB893" w14:textId="125FD0A1" w:rsidR="002B14C0" w:rsidRDefault="00D62D9E" w:rsidP="00D62D9E">
    <w:r>
      <w:rPr>
        <w:noProof/>
      </w:rPr>
      <w:drawing>
        <wp:anchor distT="0" distB="0" distL="114300" distR="114300" simplePos="0" relativeHeight="251659264" behindDoc="0" locked="0" layoutInCell="1" allowOverlap="1" wp14:anchorId="038BFD0A" wp14:editId="3882A8C3">
          <wp:simplePos x="0" y="0"/>
          <wp:positionH relativeFrom="margin">
            <wp:align>left</wp:align>
          </wp:positionH>
          <wp:positionV relativeFrom="paragraph">
            <wp:posOffset>82550</wp:posOffset>
          </wp:positionV>
          <wp:extent cx="1820545" cy="463550"/>
          <wp:effectExtent l="0" t="0" r="8255" b="0"/>
          <wp:wrapNone/>
          <wp:docPr id="34" name="Imagem 34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0-01-22 at 15.48.39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38A4CE8" wp14:editId="41FCEF0F">
          <wp:simplePos x="0" y="0"/>
          <wp:positionH relativeFrom="margin">
            <wp:align>right</wp:align>
          </wp:positionH>
          <wp:positionV relativeFrom="paragraph">
            <wp:posOffset>80010</wp:posOffset>
          </wp:positionV>
          <wp:extent cx="1837055" cy="509905"/>
          <wp:effectExtent l="0" t="0" r="0" b="4445"/>
          <wp:wrapSquare wrapText="bothSides"/>
          <wp:docPr id="35" name="Imagem 35" descr="Uma imagem contendo desenho, plac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 UNIFATECIE CENTRO UNIVERSITARI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55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4C0">
      <w:t xml:space="preserve">                     </w:t>
    </w:r>
  </w:p>
  <w:p w14:paraId="1E088B17" w14:textId="77777777" w:rsidR="002B14C0" w:rsidRDefault="002B14C0" w:rsidP="00D4300C">
    <w:pPr>
      <w:pStyle w:val="Cabealho"/>
      <w:jc w:val="right"/>
    </w:pPr>
  </w:p>
  <w:p w14:paraId="6EF2F770" w14:textId="4B6617E6" w:rsidR="002B14C0" w:rsidRDefault="002B14C0"/>
  <w:p w14:paraId="26AFB8E9" w14:textId="77777777" w:rsidR="002B14C0" w:rsidRDefault="002B14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E845F" w14:textId="77777777" w:rsidR="00BB2012" w:rsidRDefault="00BB20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542A"/>
    <w:multiLevelType w:val="hybridMultilevel"/>
    <w:tmpl w:val="2668DBFA"/>
    <w:lvl w:ilvl="0" w:tplc="E6062E7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B417F24"/>
    <w:multiLevelType w:val="multilevel"/>
    <w:tmpl w:val="B43CE31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AF43A6C"/>
    <w:multiLevelType w:val="multilevel"/>
    <w:tmpl w:val="180E389E"/>
    <w:lvl w:ilvl="0">
      <w:start w:val="1"/>
      <w:numFmt w:val="decimal"/>
      <w:lvlText w:val="%1."/>
      <w:lvlJc w:val="left"/>
      <w:pPr>
        <w:ind w:left="345" w:hanging="360"/>
      </w:p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1F3910F2"/>
    <w:multiLevelType w:val="multilevel"/>
    <w:tmpl w:val="9CB2DE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C8F32FF"/>
    <w:multiLevelType w:val="multilevel"/>
    <w:tmpl w:val="478E7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06BD"/>
    <w:multiLevelType w:val="multilevel"/>
    <w:tmpl w:val="647C6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902AE7"/>
    <w:multiLevelType w:val="multilevel"/>
    <w:tmpl w:val="3B7A498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7BC6928"/>
    <w:multiLevelType w:val="multilevel"/>
    <w:tmpl w:val="C20486F6"/>
    <w:lvl w:ilvl="0">
      <w:start w:val="1"/>
      <w:numFmt w:val="decimal"/>
      <w:lvlText w:val="%1."/>
      <w:lvlJc w:val="left"/>
      <w:pPr>
        <w:ind w:left="242" w:hanging="216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ind w:left="1170" w:hanging="216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101" w:hanging="216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032" w:hanging="216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3963" w:hanging="216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4894" w:hanging="216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5825" w:hanging="216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6756" w:hanging="216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7687" w:hanging="216"/>
      </w:pPr>
      <w:rPr>
        <w:vertAlign w:val="baseline"/>
      </w:rPr>
    </w:lvl>
  </w:abstractNum>
  <w:abstractNum w:abstractNumId="8" w15:restartNumberingAfterBreak="0">
    <w:nsid w:val="4085626F"/>
    <w:multiLevelType w:val="multilevel"/>
    <w:tmpl w:val="11D46E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976592B"/>
    <w:multiLevelType w:val="multilevel"/>
    <w:tmpl w:val="433600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0" w15:restartNumberingAfterBreak="0">
    <w:nsid w:val="60515924"/>
    <w:multiLevelType w:val="multilevel"/>
    <w:tmpl w:val="1ACEB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bCs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rPr>
        <w:rFonts w:hint="default"/>
        <w:b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FDF1978"/>
    <w:multiLevelType w:val="multilevel"/>
    <w:tmpl w:val="A49A4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0"/>
      </w:rPr>
    </w:lvl>
  </w:abstractNum>
  <w:abstractNum w:abstractNumId="12" w15:restartNumberingAfterBreak="0">
    <w:nsid w:val="72EA4625"/>
    <w:multiLevelType w:val="multilevel"/>
    <w:tmpl w:val="971EC0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4D73AA4"/>
    <w:multiLevelType w:val="hybridMultilevel"/>
    <w:tmpl w:val="17EE8408"/>
    <w:lvl w:ilvl="0" w:tplc="CA803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13"/>
  </w:num>
  <w:num w:numId="10">
    <w:abstractNumId w:val="9"/>
  </w:num>
  <w:num w:numId="11">
    <w:abstractNumId w:val="12"/>
  </w:num>
  <w:num w:numId="12">
    <w:abstractNumId w:val="5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D0A"/>
    <w:rsid w:val="00005DB3"/>
    <w:rsid w:val="00025ACC"/>
    <w:rsid w:val="00032149"/>
    <w:rsid w:val="00041A57"/>
    <w:rsid w:val="00096232"/>
    <w:rsid w:val="001C0FB0"/>
    <w:rsid w:val="001E6B58"/>
    <w:rsid w:val="0021434F"/>
    <w:rsid w:val="00214F1A"/>
    <w:rsid w:val="002374F4"/>
    <w:rsid w:val="00252EE9"/>
    <w:rsid w:val="002B14C0"/>
    <w:rsid w:val="002B7627"/>
    <w:rsid w:val="00301977"/>
    <w:rsid w:val="00331546"/>
    <w:rsid w:val="00354516"/>
    <w:rsid w:val="00384D0A"/>
    <w:rsid w:val="003B50A0"/>
    <w:rsid w:val="003E6564"/>
    <w:rsid w:val="004450B3"/>
    <w:rsid w:val="004650F2"/>
    <w:rsid w:val="004D23C1"/>
    <w:rsid w:val="004F56EF"/>
    <w:rsid w:val="005555D1"/>
    <w:rsid w:val="00564054"/>
    <w:rsid w:val="00573A87"/>
    <w:rsid w:val="00595F7C"/>
    <w:rsid w:val="005B3086"/>
    <w:rsid w:val="005D086C"/>
    <w:rsid w:val="005D48DA"/>
    <w:rsid w:val="005F1E4F"/>
    <w:rsid w:val="00603B35"/>
    <w:rsid w:val="00642C1F"/>
    <w:rsid w:val="00663016"/>
    <w:rsid w:val="006A52DF"/>
    <w:rsid w:val="006B1914"/>
    <w:rsid w:val="006D41EA"/>
    <w:rsid w:val="00761D51"/>
    <w:rsid w:val="007866B3"/>
    <w:rsid w:val="007A0A07"/>
    <w:rsid w:val="00856429"/>
    <w:rsid w:val="00886887"/>
    <w:rsid w:val="008C76D4"/>
    <w:rsid w:val="008D0F80"/>
    <w:rsid w:val="008E0B17"/>
    <w:rsid w:val="008E5910"/>
    <w:rsid w:val="00902D67"/>
    <w:rsid w:val="00913730"/>
    <w:rsid w:val="009600F8"/>
    <w:rsid w:val="009A7DDE"/>
    <w:rsid w:val="00A50272"/>
    <w:rsid w:val="00AE74B7"/>
    <w:rsid w:val="00B05DA7"/>
    <w:rsid w:val="00B206AE"/>
    <w:rsid w:val="00B6215F"/>
    <w:rsid w:val="00B81812"/>
    <w:rsid w:val="00BB2012"/>
    <w:rsid w:val="00BB3DAD"/>
    <w:rsid w:val="00BD2358"/>
    <w:rsid w:val="00C54FBF"/>
    <w:rsid w:val="00C70754"/>
    <w:rsid w:val="00CC36C0"/>
    <w:rsid w:val="00CD255F"/>
    <w:rsid w:val="00CD6B6D"/>
    <w:rsid w:val="00CF1EE3"/>
    <w:rsid w:val="00D14997"/>
    <w:rsid w:val="00D329CC"/>
    <w:rsid w:val="00D4300C"/>
    <w:rsid w:val="00D4315C"/>
    <w:rsid w:val="00D53E99"/>
    <w:rsid w:val="00D62D9E"/>
    <w:rsid w:val="00DA7B99"/>
    <w:rsid w:val="00DD152B"/>
    <w:rsid w:val="00E27EDD"/>
    <w:rsid w:val="00E303F8"/>
    <w:rsid w:val="00E415C8"/>
    <w:rsid w:val="00E57F3A"/>
    <w:rsid w:val="00EC35C4"/>
    <w:rsid w:val="00EC3D19"/>
    <w:rsid w:val="00ED4771"/>
    <w:rsid w:val="00F07CB2"/>
    <w:rsid w:val="00F25330"/>
    <w:rsid w:val="00F428CE"/>
    <w:rsid w:val="00F64062"/>
    <w:rsid w:val="00F70E1C"/>
    <w:rsid w:val="00FA4FD2"/>
    <w:rsid w:val="00FA688C"/>
    <w:rsid w:val="00FC2317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D9464"/>
  <w15:docId w15:val="{1DA3823F-86F4-A548-84F9-602153BF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ans Narrow" w:eastAsia="Liberation Sans Narrow" w:hAnsi="Liberation Sans Narrow" w:cs="Liberation Sans Narrow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3C1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widowControl w:val="0"/>
      <w:spacing w:before="480" w:after="120"/>
      <w:outlineLvl w:val="0"/>
    </w:pPr>
    <w:rPr>
      <w:rFonts w:ascii="Liberation Sans Narrow" w:eastAsia="Liberation Sans Narrow" w:hAnsi="Liberation Sans Narrow" w:cs="Liberation Sans Narrow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 w:val="0"/>
      <w:spacing w:before="360" w:after="80"/>
      <w:outlineLvl w:val="1"/>
    </w:pPr>
    <w:rPr>
      <w:rFonts w:ascii="Liberation Sans Narrow" w:eastAsia="Liberation Sans Narrow" w:hAnsi="Liberation Sans Narrow" w:cs="Liberation Sans Narrow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 w:val="0"/>
      <w:spacing w:before="480" w:after="120"/>
    </w:pPr>
    <w:rPr>
      <w:rFonts w:ascii="Liberation Sans Narrow" w:eastAsia="Liberation Sans Narrow" w:hAnsi="Liberation Sans Narrow" w:cs="Liberation Sans Narrow"/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83B6E"/>
    <w:pPr>
      <w:widowControl w:val="0"/>
      <w:tabs>
        <w:tab w:val="center" w:pos="4252"/>
        <w:tab w:val="right" w:pos="8504"/>
      </w:tabs>
    </w:pPr>
    <w:rPr>
      <w:rFonts w:ascii="Liberation Sans Narrow" w:eastAsia="Liberation Sans Narrow" w:hAnsi="Liberation Sans Narrow" w:cs="Liberation Sans Narrow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83B6E"/>
  </w:style>
  <w:style w:type="paragraph" w:styleId="Rodap">
    <w:name w:val="footer"/>
    <w:basedOn w:val="Normal"/>
    <w:link w:val="RodapChar"/>
    <w:uiPriority w:val="99"/>
    <w:unhideWhenUsed/>
    <w:rsid w:val="00E83B6E"/>
    <w:pPr>
      <w:widowControl w:val="0"/>
      <w:tabs>
        <w:tab w:val="center" w:pos="4252"/>
        <w:tab w:val="right" w:pos="8504"/>
      </w:tabs>
    </w:pPr>
    <w:rPr>
      <w:rFonts w:ascii="Liberation Sans Narrow" w:eastAsia="Liberation Sans Narrow" w:hAnsi="Liberation Sans Narrow" w:cs="Liberation Sans Narrow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83B6E"/>
  </w:style>
  <w:style w:type="paragraph" w:styleId="PargrafodaLista">
    <w:name w:val="List Paragraph"/>
    <w:basedOn w:val="Normal"/>
    <w:uiPriority w:val="34"/>
    <w:qFormat/>
    <w:rsid w:val="00554FAF"/>
    <w:pPr>
      <w:widowControl w:val="0"/>
      <w:ind w:left="720"/>
      <w:contextualSpacing/>
    </w:pPr>
    <w:rPr>
      <w:rFonts w:ascii="Liberation Sans Narrow" w:eastAsia="Liberation Sans Narrow" w:hAnsi="Liberation Sans Narrow" w:cs="Liberation Sans Narrow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4FAF"/>
    <w:pPr>
      <w:widowControl w:val="0"/>
    </w:pPr>
    <w:rPr>
      <w:rFonts w:ascii="Liberation Sans Narrow" w:eastAsia="Liberation Sans Narrow" w:hAnsi="Liberation Sans Narrow" w:cs="Liberation Sans Narrow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4F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54FA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F57B3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6F57B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F57B3"/>
    <w:rPr>
      <w:color w:val="605E5C"/>
      <w:shd w:val="clear" w:color="auto" w:fill="E1DFDD"/>
    </w:rPr>
  </w:style>
  <w:style w:type="table" w:customStyle="1" w:styleId="a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214F1A"/>
    <w:pPr>
      <w:jc w:val="both"/>
    </w:pPr>
    <w:rPr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214F1A"/>
    <w:rPr>
      <w:rFonts w:ascii="Times New Roman" w:eastAsia="Times New Roman" w:hAnsi="Times New Roman" w:cs="Times New Roman"/>
      <w:szCs w:val="20"/>
    </w:rPr>
  </w:style>
  <w:style w:type="paragraph" w:customStyle="1" w:styleId="paragraph">
    <w:name w:val="paragraph"/>
    <w:basedOn w:val="Normal"/>
    <w:rsid w:val="00E57F3A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qFormat/>
    <w:rsid w:val="00E57F3A"/>
  </w:style>
  <w:style w:type="character" w:customStyle="1" w:styleId="eop">
    <w:name w:val="eop"/>
    <w:basedOn w:val="Fontepargpadro"/>
    <w:uiPriority w:val="1"/>
    <w:rsid w:val="00E57F3A"/>
  </w:style>
  <w:style w:type="character" w:customStyle="1" w:styleId="scxw60826836">
    <w:name w:val="scxw60826836"/>
    <w:basedOn w:val="Fontepargpadro"/>
    <w:rsid w:val="005F1E4F"/>
  </w:style>
  <w:style w:type="paragraph" w:customStyle="1" w:styleId="Standard">
    <w:name w:val="Standard"/>
    <w:uiPriority w:val="1"/>
    <w:rsid w:val="009600F8"/>
    <w:pPr>
      <w:widowControl/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1"/>
    <w:rsid w:val="00FA4FD2"/>
    <w:pPr>
      <w:widowControl w:val="0"/>
      <w:suppressLineNumbers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7C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C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176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9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9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2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2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1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5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9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1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8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2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1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6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5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6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7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6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7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7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7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6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3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4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0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8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0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9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7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5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4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9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8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3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2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8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3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2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6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8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9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1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7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0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9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51301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9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5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3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1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0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6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0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6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25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080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65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3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732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nifatecie.edu.br/site/conpex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unifatecie.edu.br/site/sobre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unifatecie.edu.br/site/conpex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36DE6F227D41DBBF60C7473976D9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0E8169-D79E-4042-AE50-B78F79406339}"/>
      </w:docPartPr>
      <w:docPartBody>
        <w:p w:rsidR="00902919" w:rsidRDefault="009029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76"/>
    <w:rsid w:val="00042A1B"/>
    <w:rsid w:val="00584476"/>
    <w:rsid w:val="00593744"/>
    <w:rsid w:val="006D5AFD"/>
    <w:rsid w:val="006F2845"/>
    <w:rsid w:val="007F106C"/>
    <w:rsid w:val="00902919"/>
    <w:rsid w:val="00915E83"/>
    <w:rsid w:val="00951EEE"/>
    <w:rsid w:val="00EA7AD3"/>
    <w:rsid w:val="00F1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QyBevAzeu8GvJKkMg0MHcvWwYA==">AMUW2mXExJZg+b1+1x+Mz+DlAtpwoFpJnmQ6WqhV7UpRQfpycb8/d36NWqTktR0jyoNSZwESt/9jqikQEpgd5lWHMQr81ASrhsgbJHPlvx9jdJ/kH4M0yWLgWH4kJBa1+SJxHr9g0d+nPSRB8/nxiVEwPmXUwQdFq4Ol4vrVt+/1BHllDndOkgcQhaTvzhJDGLnQjPDj7dtCTFspNXu62WiAfGYPl2AWGJWcxxaXt5rlOxr9t5h8wGQgJGzNjq6/WX9KLe3OuhoQM0boozMtLRuupBO0mQroQWvZugs16vQRbPM5NC8NdqJIiu4XF1d+qicJhvtvjSXWx6xuPrX+9AGAfNIF9USh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1078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2024-01-29T15:55:00Z</dcterms:created>
  <dcterms:modified xsi:type="dcterms:W3CDTF">2024-01-29T15:55:00Z</dcterms:modified>
</cp:coreProperties>
</file>